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25CDE" w14:textId="77777777" w:rsidR="000A2E16" w:rsidRPr="0072083E" w:rsidRDefault="000A2E16" w:rsidP="00255ADD">
      <w:pPr>
        <w:pStyle w:val="Recuodecorpodetexto"/>
        <w:ind w:left="0"/>
        <w:jc w:val="center"/>
        <w:rPr>
          <w:rFonts w:asciiTheme="minorHAnsi" w:hAnsiTheme="minorHAnsi" w:cstheme="minorHAnsi"/>
          <w:szCs w:val="32"/>
        </w:rPr>
      </w:pPr>
      <w:r w:rsidRPr="0072083E">
        <w:rPr>
          <w:rFonts w:asciiTheme="minorHAnsi" w:hAnsiTheme="minorHAnsi" w:cstheme="minorHAnsi"/>
          <w:szCs w:val="32"/>
        </w:rPr>
        <w:t>TERMO DE REFERÊNCIA – TR</w:t>
      </w:r>
    </w:p>
    <w:p w14:paraId="00918000" w14:textId="77777777" w:rsidR="000A2E16" w:rsidRPr="0072083E" w:rsidRDefault="000A2E16" w:rsidP="00255ADD">
      <w:pPr>
        <w:pStyle w:val="Recuodecorpodetexto"/>
        <w:ind w:left="0"/>
        <w:jc w:val="center"/>
        <w:rPr>
          <w:rFonts w:asciiTheme="minorHAnsi" w:hAnsiTheme="minorHAnsi" w:cstheme="minorHAnsi"/>
          <w:szCs w:val="32"/>
        </w:rPr>
      </w:pPr>
      <w:r w:rsidRPr="0072083E">
        <w:rPr>
          <w:rFonts w:asciiTheme="minorHAnsi" w:hAnsiTheme="minorHAnsi" w:cstheme="minorHAnsi"/>
          <w:szCs w:val="32"/>
        </w:rPr>
        <w:t>LEI Nº 14.133/2021</w:t>
      </w:r>
    </w:p>
    <w:p w14:paraId="61768D3F" w14:textId="77777777" w:rsidR="00DB38BE" w:rsidRDefault="00DB38BE" w:rsidP="000A2E16">
      <w:pPr>
        <w:pStyle w:val="Recuodecorpodetexto"/>
        <w:ind w:left="0"/>
        <w:rPr>
          <w:rFonts w:asciiTheme="minorHAnsi" w:hAnsiTheme="minorHAnsi" w:cstheme="minorHAnsi"/>
          <w:sz w:val="24"/>
          <w:szCs w:val="24"/>
          <w:u w:val="single"/>
        </w:rPr>
      </w:pPr>
    </w:p>
    <w:p w14:paraId="28339B18" w14:textId="77777777" w:rsidR="00255ADD" w:rsidRPr="00255ADD" w:rsidRDefault="00255ADD" w:rsidP="000A2E16">
      <w:pPr>
        <w:pStyle w:val="Recuodecorpodetexto"/>
        <w:ind w:left="0"/>
        <w:rPr>
          <w:rFonts w:asciiTheme="minorHAnsi" w:hAnsiTheme="minorHAnsi" w:cstheme="minorHAnsi"/>
          <w:sz w:val="24"/>
          <w:szCs w:val="24"/>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19"/>
      </w:tblGrid>
      <w:tr w:rsidR="00830C55" w:rsidRPr="00DB41CA" w14:paraId="73EBA918" w14:textId="77777777" w:rsidTr="0072083E">
        <w:trPr>
          <w:trHeight w:val="373"/>
        </w:trPr>
        <w:tc>
          <w:tcPr>
            <w:tcW w:w="4503" w:type="dxa"/>
          </w:tcPr>
          <w:p w14:paraId="3119A954" w14:textId="6DD9249E" w:rsidR="000A2E16" w:rsidRPr="00255ADD" w:rsidRDefault="000A2E16" w:rsidP="00DB38BE">
            <w:pPr>
              <w:pStyle w:val="Recuodecorpodetexto"/>
              <w:ind w:left="0"/>
              <w:rPr>
                <w:rFonts w:asciiTheme="minorHAnsi" w:hAnsiTheme="minorHAnsi" w:cstheme="minorHAnsi"/>
                <w:sz w:val="22"/>
                <w:szCs w:val="22"/>
              </w:rPr>
            </w:pPr>
            <w:r w:rsidRPr="00255ADD">
              <w:rPr>
                <w:rFonts w:asciiTheme="minorHAnsi" w:hAnsiTheme="minorHAnsi" w:cstheme="minorHAnsi"/>
                <w:sz w:val="22"/>
                <w:szCs w:val="22"/>
              </w:rPr>
              <w:t xml:space="preserve">Requisição nº </w:t>
            </w:r>
            <w:r w:rsidR="0072083E">
              <w:rPr>
                <w:rFonts w:asciiTheme="minorHAnsi" w:hAnsiTheme="minorHAnsi" w:cstheme="minorHAnsi"/>
                <w:sz w:val="22"/>
                <w:szCs w:val="22"/>
              </w:rPr>
              <w:t>10</w:t>
            </w:r>
            <w:r w:rsidR="00EE4D7D" w:rsidRPr="00255ADD">
              <w:rPr>
                <w:rFonts w:asciiTheme="minorHAnsi" w:hAnsiTheme="minorHAnsi" w:cstheme="minorHAnsi"/>
                <w:sz w:val="22"/>
                <w:szCs w:val="22"/>
              </w:rPr>
              <w:t>/202</w:t>
            </w:r>
            <w:r w:rsidR="0072083E">
              <w:rPr>
                <w:rFonts w:asciiTheme="minorHAnsi" w:hAnsiTheme="minorHAnsi" w:cstheme="minorHAnsi"/>
                <w:sz w:val="22"/>
                <w:szCs w:val="22"/>
              </w:rPr>
              <w:t>6</w:t>
            </w:r>
          </w:p>
        </w:tc>
        <w:tc>
          <w:tcPr>
            <w:tcW w:w="4819" w:type="dxa"/>
          </w:tcPr>
          <w:p w14:paraId="4081C71E" w14:textId="77777777" w:rsidR="000A2E16" w:rsidRPr="00255ADD" w:rsidRDefault="000A2E16" w:rsidP="00DB38BE">
            <w:pPr>
              <w:pStyle w:val="Recuodecorpodetexto"/>
              <w:ind w:left="0"/>
              <w:rPr>
                <w:rFonts w:asciiTheme="minorHAnsi" w:hAnsiTheme="minorHAnsi" w:cstheme="minorHAnsi"/>
                <w:sz w:val="22"/>
                <w:szCs w:val="22"/>
              </w:rPr>
            </w:pPr>
            <w:r w:rsidRPr="00255ADD">
              <w:rPr>
                <w:rFonts w:asciiTheme="minorHAnsi" w:hAnsiTheme="minorHAnsi" w:cstheme="minorHAnsi"/>
                <w:sz w:val="22"/>
                <w:szCs w:val="22"/>
              </w:rPr>
              <w:t xml:space="preserve">Secretaria requisitante: </w:t>
            </w:r>
          </w:p>
          <w:p w14:paraId="4DC0AE4D" w14:textId="03098883" w:rsidR="000A2E16" w:rsidRPr="00255ADD" w:rsidRDefault="000A2E16" w:rsidP="00DB38BE">
            <w:pPr>
              <w:pStyle w:val="Recuodecorpodetexto"/>
              <w:ind w:left="0"/>
              <w:rPr>
                <w:rFonts w:asciiTheme="minorHAnsi" w:hAnsiTheme="minorHAnsi" w:cstheme="minorHAnsi"/>
                <w:sz w:val="22"/>
                <w:szCs w:val="22"/>
              </w:rPr>
            </w:pPr>
            <w:r w:rsidRPr="00255ADD">
              <w:rPr>
                <w:rFonts w:asciiTheme="minorHAnsi" w:hAnsiTheme="minorHAnsi" w:cstheme="minorHAnsi"/>
                <w:sz w:val="22"/>
                <w:szCs w:val="22"/>
              </w:rPr>
              <w:t xml:space="preserve">Secretaria Municipal de </w:t>
            </w:r>
            <w:r w:rsidR="00830C55" w:rsidRPr="00255ADD">
              <w:rPr>
                <w:rFonts w:asciiTheme="minorHAnsi" w:hAnsiTheme="minorHAnsi" w:cstheme="minorHAnsi"/>
                <w:sz w:val="22"/>
                <w:szCs w:val="22"/>
              </w:rPr>
              <w:t>Cultura e Turismo</w:t>
            </w:r>
          </w:p>
        </w:tc>
      </w:tr>
      <w:tr w:rsidR="000A2E16" w:rsidRPr="00DB41CA" w14:paraId="7CAB4307" w14:textId="77777777" w:rsidTr="00DB38BE">
        <w:trPr>
          <w:trHeight w:val="373"/>
        </w:trPr>
        <w:tc>
          <w:tcPr>
            <w:tcW w:w="9322" w:type="dxa"/>
            <w:gridSpan w:val="2"/>
          </w:tcPr>
          <w:p w14:paraId="32C2F7DA" w14:textId="1A8B86C5" w:rsidR="000A2E16" w:rsidRPr="00255ADD" w:rsidRDefault="000A2E16" w:rsidP="00DB38BE">
            <w:pPr>
              <w:pStyle w:val="Recuodecorpodetexto"/>
              <w:ind w:left="0"/>
              <w:rPr>
                <w:rFonts w:asciiTheme="minorHAnsi" w:hAnsiTheme="minorHAnsi" w:cstheme="minorHAnsi"/>
                <w:sz w:val="22"/>
                <w:szCs w:val="22"/>
              </w:rPr>
            </w:pPr>
            <w:r w:rsidRPr="00255ADD">
              <w:rPr>
                <w:rFonts w:asciiTheme="minorHAnsi" w:hAnsiTheme="minorHAnsi" w:cstheme="minorHAnsi"/>
                <w:sz w:val="22"/>
                <w:szCs w:val="22"/>
              </w:rPr>
              <w:t xml:space="preserve">Responsável pela demanda: </w:t>
            </w:r>
            <w:r w:rsidR="00830C55" w:rsidRPr="00255ADD">
              <w:rPr>
                <w:rFonts w:asciiTheme="minorHAnsi" w:hAnsiTheme="minorHAnsi" w:cstheme="minorHAnsi"/>
                <w:sz w:val="22"/>
                <w:szCs w:val="22"/>
              </w:rPr>
              <w:t>Alexandre Carlos Moreira</w:t>
            </w:r>
          </w:p>
        </w:tc>
      </w:tr>
      <w:tr w:rsidR="00830C55" w:rsidRPr="00DB41CA" w14:paraId="46E9CBA1" w14:textId="77777777" w:rsidTr="0072083E">
        <w:trPr>
          <w:trHeight w:val="373"/>
        </w:trPr>
        <w:tc>
          <w:tcPr>
            <w:tcW w:w="4503" w:type="dxa"/>
          </w:tcPr>
          <w:p w14:paraId="513765C5" w14:textId="2DE5E052" w:rsidR="000A2E16" w:rsidRPr="00255ADD" w:rsidRDefault="000A2E16" w:rsidP="00DB38BE">
            <w:pPr>
              <w:pStyle w:val="Recuodecorpodetexto"/>
              <w:tabs>
                <w:tab w:val="center" w:pos="2207"/>
              </w:tabs>
              <w:ind w:left="0"/>
              <w:rPr>
                <w:rFonts w:asciiTheme="minorHAnsi" w:hAnsiTheme="minorHAnsi" w:cstheme="minorHAnsi"/>
                <w:sz w:val="22"/>
                <w:szCs w:val="22"/>
              </w:rPr>
            </w:pPr>
            <w:r w:rsidRPr="00255ADD">
              <w:rPr>
                <w:rFonts w:asciiTheme="minorHAnsi" w:hAnsiTheme="minorHAnsi" w:cstheme="minorHAnsi"/>
                <w:sz w:val="22"/>
                <w:szCs w:val="22"/>
              </w:rPr>
              <w:t>E-mail:</w:t>
            </w:r>
            <w:r w:rsidRPr="00255ADD">
              <w:rPr>
                <w:rFonts w:asciiTheme="minorHAnsi" w:hAnsiTheme="minorHAnsi" w:cstheme="minorHAnsi"/>
                <w:sz w:val="22"/>
                <w:szCs w:val="22"/>
              </w:rPr>
              <w:tab/>
              <w:t xml:space="preserve"> </w:t>
            </w:r>
            <w:r w:rsidR="00830C55" w:rsidRPr="00255ADD">
              <w:rPr>
                <w:rFonts w:asciiTheme="minorHAnsi" w:hAnsiTheme="minorHAnsi" w:cstheme="minorHAnsi"/>
                <w:sz w:val="22"/>
                <w:szCs w:val="22"/>
              </w:rPr>
              <w:t>sec.cultura.leopoldina</w:t>
            </w:r>
            <w:r w:rsidRPr="00255ADD">
              <w:rPr>
                <w:rFonts w:asciiTheme="minorHAnsi" w:hAnsiTheme="minorHAnsi" w:cstheme="minorHAnsi"/>
                <w:sz w:val="22"/>
                <w:szCs w:val="22"/>
              </w:rPr>
              <w:t>@gmail.com</w:t>
            </w:r>
          </w:p>
        </w:tc>
        <w:tc>
          <w:tcPr>
            <w:tcW w:w="4819" w:type="dxa"/>
          </w:tcPr>
          <w:p w14:paraId="554804B7" w14:textId="693B21A9" w:rsidR="000A2E16" w:rsidRPr="00255ADD" w:rsidRDefault="000A2E16" w:rsidP="00DB38BE">
            <w:pPr>
              <w:pStyle w:val="Recuodecorpodetexto"/>
              <w:ind w:left="0"/>
              <w:rPr>
                <w:rFonts w:asciiTheme="minorHAnsi" w:hAnsiTheme="minorHAnsi" w:cstheme="minorHAnsi"/>
                <w:sz w:val="22"/>
                <w:szCs w:val="22"/>
              </w:rPr>
            </w:pPr>
            <w:r w:rsidRPr="00255ADD">
              <w:rPr>
                <w:rFonts w:asciiTheme="minorHAnsi" w:hAnsiTheme="minorHAnsi" w:cstheme="minorHAnsi"/>
                <w:sz w:val="22"/>
                <w:szCs w:val="22"/>
              </w:rPr>
              <w:t xml:space="preserve">Telefone: </w:t>
            </w:r>
            <w:r w:rsidR="0072083E">
              <w:rPr>
                <w:rFonts w:asciiTheme="minorHAnsi" w:hAnsiTheme="minorHAnsi" w:cstheme="minorHAnsi"/>
                <w:sz w:val="22"/>
                <w:szCs w:val="22"/>
              </w:rPr>
              <w:t xml:space="preserve">(32) </w:t>
            </w:r>
            <w:r w:rsidRPr="00255ADD">
              <w:rPr>
                <w:rFonts w:asciiTheme="minorHAnsi" w:hAnsiTheme="minorHAnsi" w:cstheme="minorHAnsi"/>
                <w:sz w:val="22"/>
                <w:szCs w:val="22"/>
              </w:rPr>
              <w:t>3</w:t>
            </w:r>
            <w:r w:rsidR="00830C55" w:rsidRPr="00255ADD">
              <w:rPr>
                <w:rFonts w:asciiTheme="minorHAnsi" w:hAnsiTheme="minorHAnsi" w:cstheme="minorHAnsi"/>
                <w:sz w:val="22"/>
                <w:szCs w:val="22"/>
              </w:rPr>
              <w:t>441-5552</w:t>
            </w:r>
          </w:p>
        </w:tc>
      </w:tr>
    </w:tbl>
    <w:p w14:paraId="309DEE00" w14:textId="77777777" w:rsidR="000A2E16" w:rsidRDefault="000A2E16" w:rsidP="000A2E16">
      <w:pPr>
        <w:pStyle w:val="Recuodecorpodetexto"/>
        <w:ind w:left="720"/>
        <w:rPr>
          <w:sz w:val="24"/>
          <w:szCs w:val="24"/>
        </w:rPr>
      </w:pPr>
    </w:p>
    <w:tbl>
      <w:tblPr>
        <w:tblStyle w:val="Tabelacomgrade"/>
        <w:tblW w:w="9327" w:type="dxa"/>
        <w:tblInd w:w="-5" w:type="dxa"/>
        <w:tblLook w:val="04A0" w:firstRow="1" w:lastRow="0" w:firstColumn="1" w:lastColumn="0" w:noHBand="0" w:noVBand="1"/>
      </w:tblPr>
      <w:tblGrid>
        <w:gridCol w:w="9327"/>
      </w:tblGrid>
      <w:tr w:rsidR="00980CE3" w14:paraId="2AE1E361" w14:textId="77777777" w:rsidTr="00DB38BE">
        <w:tc>
          <w:tcPr>
            <w:tcW w:w="9327" w:type="dxa"/>
          </w:tcPr>
          <w:p w14:paraId="7E619581" w14:textId="339255EC" w:rsidR="00980CE3" w:rsidRPr="00255ADD" w:rsidRDefault="00980CE3" w:rsidP="000A2E16">
            <w:pPr>
              <w:pStyle w:val="Recuodecorpodetexto"/>
              <w:ind w:left="0"/>
              <w:rPr>
                <w:rFonts w:asciiTheme="minorHAnsi" w:hAnsiTheme="minorHAnsi" w:cstheme="minorHAnsi"/>
                <w:sz w:val="22"/>
                <w:szCs w:val="22"/>
              </w:rPr>
            </w:pPr>
            <w:r w:rsidRPr="00255ADD">
              <w:rPr>
                <w:rFonts w:asciiTheme="minorHAnsi" w:hAnsiTheme="minorHAnsi" w:cstheme="minorHAnsi"/>
                <w:sz w:val="22"/>
                <w:szCs w:val="22"/>
              </w:rPr>
              <w:t>1 – OBJETO</w:t>
            </w:r>
          </w:p>
          <w:p w14:paraId="2319AF67" w14:textId="6445473B" w:rsidR="004C3789" w:rsidRPr="00255ADD" w:rsidRDefault="00980CE3" w:rsidP="004809AF">
            <w:pPr>
              <w:pStyle w:val="Recuodecorpodetexto"/>
              <w:numPr>
                <w:ilvl w:val="1"/>
                <w:numId w:val="16"/>
              </w:numPr>
              <w:rPr>
                <w:rFonts w:asciiTheme="minorHAnsi" w:hAnsiTheme="minorHAnsi" w:cstheme="minorHAnsi"/>
                <w:b w:val="0"/>
                <w:bCs/>
                <w:sz w:val="22"/>
                <w:szCs w:val="22"/>
              </w:rPr>
            </w:pPr>
            <w:r w:rsidRPr="00255ADD">
              <w:rPr>
                <w:rFonts w:asciiTheme="minorHAnsi" w:hAnsiTheme="minorHAnsi" w:cstheme="minorHAnsi"/>
                <w:b w:val="0"/>
                <w:bCs/>
                <w:sz w:val="22"/>
                <w:szCs w:val="22"/>
              </w:rPr>
              <w:t xml:space="preserve">– </w:t>
            </w:r>
            <w:r w:rsidR="000C1C87" w:rsidRPr="00255ADD">
              <w:rPr>
                <w:rFonts w:asciiTheme="minorHAnsi" w:hAnsiTheme="minorHAnsi" w:cstheme="minorHAnsi"/>
                <w:b w:val="0"/>
                <w:bCs/>
                <w:sz w:val="22"/>
                <w:szCs w:val="22"/>
              </w:rPr>
              <w:t xml:space="preserve">O objeto deste Termo de Referência é </w:t>
            </w:r>
            <w:r w:rsidR="00DB468A" w:rsidRPr="00255ADD">
              <w:rPr>
                <w:rFonts w:asciiTheme="minorHAnsi" w:hAnsiTheme="minorHAnsi" w:cstheme="minorHAnsi"/>
                <w:b w:val="0"/>
                <w:bCs/>
                <w:sz w:val="22"/>
                <w:szCs w:val="22"/>
              </w:rPr>
              <w:t xml:space="preserve">a contratação </w:t>
            </w:r>
            <w:r w:rsidR="00F37016" w:rsidRPr="00255ADD">
              <w:rPr>
                <w:rFonts w:asciiTheme="minorHAnsi" w:hAnsiTheme="minorHAnsi" w:cstheme="minorHAnsi"/>
                <w:b w:val="0"/>
                <w:bCs/>
                <w:sz w:val="22"/>
                <w:szCs w:val="22"/>
              </w:rPr>
              <w:t>de serviços de locaç</w:t>
            </w:r>
            <w:r w:rsidR="0072083E">
              <w:rPr>
                <w:rFonts w:asciiTheme="minorHAnsi" w:hAnsiTheme="minorHAnsi" w:cstheme="minorHAnsi"/>
                <w:b w:val="0"/>
                <w:bCs/>
                <w:sz w:val="22"/>
                <w:szCs w:val="22"/>
              </w:rPr>
              <w:t xml:space="preserve">ão </w:t>
            </w:r>
            <w:r w:rsidR="00F37016" w:rsidRPr="00255ADD">
              <w:rPr>
                <w:rFonts w:asciiTheme="minorHAnsi" w:hAnsiTheme="minorHAnsi" w:cstheme="minorHAnsi"/>
                <w:b w:val="0"/>
                <w:bCs/>
                <w:sz w:val="22"/>
                <w:szCs w:val="22"/>
              </w:rPr>
              <w:t>de</w:t>
            </w:r>
            <w:r w:rsidR="0072083E">
              <w:rPr>
                <w:rFonts w:asciiTheme="minorHAnsi" w:hAnsiTheme="minorHAnsi" w:cstheme="minorHAnsi"/>
                <w:b w:val="0"/>
                <w:bCs/>
                <w:sz w:val="22"/>
                <w:szCs w:val="22"/>
              </w:rPr>
              <w:t xml:space="preserve"> </w:t>
            </w:r>
            <w:r w:rsidR="0072083E" w:rsidRPr="0072083E">
              <w:rPr>
                <w:rFonts w:asciiTheme="minorHAnsi" w:hAnsiTheme="minorHAnsi" w:cstheme="minorHAnsi"/>
                <w:sz w:val="22"/>
                <w:szCs w:val="22"/>
              </w:rPr>
              <w:t xml:space="preserve">Tenda </w:t>
            </w:r>
            <w:r w:rsidR="0072083E">
              <w:rPr>
                <w:rFonts w:asciiTheme="minorHAnsi" w:hAnsiTheme="minorHAnsi" w:cstheme="minorHAnsi"/>
                <w:sz w:val="22"/>
                <w:szCs w:val="22"/>
              </w:rPr>
              <w:t>4</w:t>
            </w:r>
            <w:r w:rsidR="0072083E" w:rsidRPr="0072083E">
              <w:rPr>
                <w:rFonts w:asciiTheme="minorHAnsi" w:hAnsiTheme="minorHAnsi" w:cstheme="minorHAnsi"/>
                <w:sz w:val="22"/>
                <w:szCs w:val="22"/>
              </w:rPr>
              <w:t>x</w:t>
            </w:r>
            <w:r w:rsidR="0072083E">
              <w:rPr>
                <w:rFonts w:asciiTheme="minorHAnsi" w:hAnsiTheme="minorHAnsi" w:cstheme="minorHAnsi"/>
                <w:sz w:val="22"/>
                <w:szCs w:val="22"/>
              </w:rPr>
              <w:t>4</w:t>
            </w:r>
            <w:r w:rsidR="0072083E" w:rsidRPr="0072083E">
              <w:rPr>
                <w:rFonts w:asciiTheme="minorHAnsi" w:hAnsiTheme="minorHAnsi" w:cstheme="minorHAnsi"/>
                <w:sz w:val="22"/>
                <w:szCs w:val="22"/>
              </w:rPr>
              <w:t>m</w:t>
            </w:r>
            <w:r w:rsidR="00F37016" w:rsidRPr="0072083E">
              <w:rPr>
                <w:rFonts w:asciiTheme="minorHAnsi" w:hAnsiTheme="minorHAnsi" w:cstheme="minorHAnsi"/>
                <w:sz w:val="22"/>
                <w:szCs w:val="22"/>
              </w:rPr>
              <w:t xml:space="preserve">, </w:t>
            </w:r>
            <w:r w:rsidR="00965B92" w:rsidRPr="0072083E">
              <w:rPr>
                <w:rFonts w:asciiTheme="minorHAnsi" w:hAnsiTheme="minorHAnsi" w:cstheme="minorHAnsi"/>
                <w:sz w:val="22"/>
                <w:szCs w:val="22"/>
              </w:rPr>
              <w:t xml:space="preserve">Tenda 10x10m, </w:t>
            </w:r>
            <w:r w:rsidR="0072083E" w:rsidRPr="0072083E">
              <w:rPr>
                <w:rFonts w:asciiTheme="minorHAnsi" w:hAnsiTheme="minorHAnsi" w:cstheme="minorHAnsi"/>
                <w:sz w:val="22"/>
                <w:szCs w:val="22"/>
              </w:rPr>
              <w:t>Treliça e</w:t>
            </w:r>
            <w:r w:rsidR="00F37016" w:rsidRPr="0072083E">
              <w:rPr>
                <w:rFonts w:asciiTheme="minorHAnsi" w:hAnsiTheme="minorHAnsi" w:cstheme="minorHAnsi"/>
                <w:sz w:val="22"/>
                <w:szCs w:val="22"/>
              </w:rPr>
              <w:t xml:space="preserve"> </w:t>
            </w:r>
            <w:r w:rsidR="003F13AC" w:rsidRPr="003F13AC">
              <w:rPr>
                <w:rFonts w:asciiTheme="minorHAnsi" w:hAnsiTheme="minorHAnsi" w:cstheme="minorHAnsi"/>
                <w:sz w:val="22"/>
                <w:szCs w:val="22"/>
              </w:rPr>
              <w:t>Grades de Isolamento</w:t>
            </w:r>
            <w:r w:rsidR="0072083E">
              <w:rPr>
                <w:rFonts w:asciiTheme="minorHAnsi" w:hAnsiTheme="minorHAnsi" w:cstheme="minorHAnsi"/>
                <w:sz w:val="22"/>
                <w:szCs w:val="22"/>
              </w:rPr>
              <w:t>.</w:t>
            </w:r>
          </w:p>
          <w:p w14:paraId="6C267C98" w14:textId="0F5D02DE" w:rsidR="004641BB" w:rsidRPr="00255ADD" w:rsidRDefault="0072083E" w:rsidP="004809AF">
            <w:pPr>
              <w:pStyle w:val="Recuodecorpodetexto"/>
              <w:numPr>
                <w:ilvl w:val="1"/>
                <w:numId w:val="16"/>
              </w:numPr>
              <w:rPr>
                <w:rFonts w:asciiTheme="minorHAnsi" w:hAnsiTheme="minorHAnsi" w:cstheme="minorHAnsi"/>
                <w:b w:val="0"/>
                <w:bCs/>
                <w:sz w:val="22"/>
                <w:szCs w:val="22"/>
              </w:rPr>
            </w:pPr>
            <w:r w:rsidRPr="00255ADD">
              <w:rPr>
                <w:rFonts w:asciiTheme="minorHAnsi" w:hAnsiTheme="minorHAnsi" w:cstheme="minorHAnsi"/>
                <w:b w:val="0"/>
                <w:bCs/>
                <w:sz w:val="22"/>
                <w:szCs w:val="22"/>
              </w:rPr>
              <w:t>–</w:t>
            </w:r>
            <w:r>
              <w:rPr>
                <w:rFonts w:asciiTheme="minorHAnsi" w:hAnsiTheme="minorHAnsi" w:cstheme="minorHAnsi"/>
                <w:b w:val="0"/>
                <w:bCs/>
                <w:sz w:val="22"/>
                <w:szCs w:val="22"/>
              </w:rPr>
              <w:t xml:space="preserve"> </w:t>
            </w:r>
            <w:r w:rsidR="004641BB" w:rsidRPr="00255ADD">
              <w:rPr>
                <w:rFonts w:asciiTheme="minorHAnsi" w:hAnsiTheme="minorHAnsi" w:cstheme="minorHAnsi"/>
                <w:b w:val="0"/>
                <w:bCs/>
                <w:sz w:val="22"/>
                <w:szCs w:val="22"/>
              </w:rPr>
              <w:t>O contratante declara que o objeto desta contratação não se enquadra na definição de bem de luxo, conforme Decreto Municipal nº</w:t>
            </w:r>
            <w:r>
              <w:rPr>
                <w:rFonts w:asciiTheme="minorHAnsi" w:hAnsiTheme="minorHAnsi" w:cstheme="minorHAnsi"/>
                <w:b w:val="0"/>
                <w:bCs/>
                <w:sz w:val="22"/>
                <w:szCs w:val="22"/>
              </w:rPr>
              <w:t xml:space="preserve"> </w:t>
            </w:r>
            <w:r w:rsidR="004641BB" w:rsidRPr="00255ADD">
              <w:rPr>
                <w:rFonts w:asciiTheme="minorHAnsi" w:hAnsiTheme="minorHAnsi" w:cstheme="minorHAnsi"/>
                <w:b w:val="0"/>
                <w:bCs/>
                <w:sz w:val="22"/>
                <w:szCs w:val="22"/>
              </w:rPr>
              <w:t>5.085/22.</w:t>
            </w:r>
          </w:p>
          <w:p w14:paraId="7D4B1054" w14:textId="7E43C5E7" w:rsidR="000C1C87" w:rsidRPr="00255ADD" w:rsidRDefault="0072083E" w:rsidP="004809AF">
            <w:pPr>
              <w:pStyle w:val="Recuodecorpodetexto"/>
              <w:numPr>
                <w:ilvl w:val="1"/>
                <w:numId w:val="16"/>
              </w:numPr>
              <w:rPr>
                <w:rFonts w:asciiTheme="minorHAnsi" w:hAnsiTheme="minorHAnsi" w:cstheme="minorHAnsi"/>
                <w:b w:val="0"/>
                <w:bCs/>
                <w:sz w:val="22"/>
                <w:szCs w:val="22"/>
              </w:rPr>
            </w:pPr>
            <w:r w:rsidRPr="00255ADD">
              <w:rPr>
                <w:rFonts w:asciiTheme="minorHAnsi" w:hAnsiTheme="minorHAnsi" w:cstheme="minorHAnsi"/>
                <w:b w:val="0"/>
                <w:bCs/>
                <w:sz w:val="22"/>
                <w:szCs w:val="22"/>
              </w:rPr>
              <w:t>–</w:t>
            </w:r>
            <w:r w:rsidR="000C1C87" w:rsidRPr="00255ADD">
              <w:rPr>
                <w:rFonts w:asciiTheme="minorHAnsi" w:hAnsiTheme="minorHAnsi" w:cstheme="minorHAnsi"/>
                <w:b w:val="0"/>
                <w:bCs/>
                <w:sz w:val="22"/>
                <w:szCs w:val="22"/>
              </w:rPr>
              <w:t xml:space="preserve">Os </w:t>
            </w:r>
            <w:r w:rsidR="00F37016" w:rsidRPr="00255ADD">
              <w:rPr>
                <w:rFonts w:asciiTheme="minorHAnsi" w:hAnsiTheme="minorHAnsi" w:cstheme="minorHAnsi"/>
                <w:b w:val="0"/>
                <w:bCs/>
                <w:sz w:val="22"/>
                <w:szCs w:val="22"/>
              </w:rPr>
              <w:t>serviços</w:t>
            </w:r>
            <w:r w:rsidR="000C1C87" w:rsidRPr="00255ADD">
              <w:rPr>
                <w:rFonts w:asciiTheme="minorHAnsi" w:hAnsiTheme="minorHAnsi" w:cstheme="minorHAnsi"/>
                <w:b w:val="0"/>
                <w:bCs/>
                <w:sz w:val="22"/>
                <w:szCs w:val="22"/>
              </w:rPr>
              <w:t>, objeto desta contratação, são caracterizados como comuns.</w:t>
            </w:r>
          </w:p>
          <w:p w14:paraId="5EB04207" w14:textId="31FA3B49" w:rsidR="004809AF" w:rsidRPr="00DB38BE" w:rsidRDefault="0072083E" w:rsidP="00DB38BE">
            <w:pPr>
              <w:pStyle w:val="Recuodecorpodetexto"/>
              <w:numPr>
                <w:ilvl w:val="1"/>
                <w:numId w:val="16"/>
              </w:numPr>
              <w:rPr>
                <w:b w:val="0"/>
                <w:bCs/>
                <w:sz w:val="24"/>
                <w:szCs w:val="24"/>
              </w:rPr>
            </w:pPr>
            <w:r w:rsidRPr="00255ADD">
              <w:rPr>
                <w:rFonts w:asciiTheme="minorHAnsi" w:hAnsiTheme="minorHAnsi" w:cstheme="minorHAnsi"/>
                <w:b w:val="0"/>
                <w:bCs/>
                <w:sz w:val="22"/>
                <w:szCs w:val="22"/>
              </w:rPr>
              <w:t>–</w:t>
            </w:r>
            <w:r>
              <w:rPr>
                <w:rFonts w:asciiTheme="minorHAnsi" w:hAnsiTheme="minorHAnsi" w:cstheme="minorHAnsi"/>
                <w:b w:val="0"/>
                <w:bCs/>
                <w:sz w:val="22"/>
                <w:szCs w:val="22"/>
              </w:rPr>
              <w:t xml:space="preserve"> </w:t>
            </w:r>
            <w:r w:rsidR="00492DEC" w:rsidRPr="00255ADD">
              <w:rPr>
                <w:rFonts w:asciiTheme="minorHAnsi" w:hAnsiTheme="minorHAnsi" w:cstheme="minorHAnsi"/>
                <w:b w:val="0"/>
                <w:bCs/>
                <w:sz w:val="22"/>
                <w:szCs w:val="22"/>
              </w:rPr>
              <w:t>O processo encontra-se com o princípio da segregação de função.</w:t>
            </w:r>
          </w:p>
        </w:tc>
      </w:tr>
    </w:tbl>
    <w:p w14:paraId="099A98E6" w14:textId="77777777" w:rsidR="00980CE3" w:rsidRDefault="00980CE3" w:rsidP="000A2E16">
      <w:pPr>
        <w:pStyle w:val="Recuodecorpodetexto"/>
        <w:ind w:left="720"/>
        <w:rPr>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40"/>
        <w:gridCol w:w="1276"/>
        <w:gridCol w:w="992"/>
        <w:gridCol w:w="1417"/>
        <w:gridCol w:w="822"/>
      </w:tblGrid>
      <w:tr w:rsidR="00492DEC" w:rsidRPr="0072083E" w14:paraId="51BA60D6" w14:textId="77777777" w:rsidTr="00FA2B2B">
        <w:trPr>
          <w:trHeight w:val="524"/>
        </w:trPr>
        <w:tc>
          <w:tcPr>
            <w:tcW w:w="709" w:type="dxa"/>
            <w:shd w:val="clear" w:color="auto" w:fill="D9D9D9" w:themeFill="background1" w:themeFillShade="D9"/>
            <w:vAlign w:val="center"/>
          </w:tcPr>
          <w:p w14:paraId="72940A4E" w14:textId="6EAC75F7" w:rsidR="00492DEC" w:rsidRPr="0072083E" w:rsidRDefault="00C37283" w:rsidP="00DB38BE">
            <w:pPr>
              <w:jc w:val="center"/>
              <w:rPr>
                <w:rFonts w:asciiTheme="minorHAnsi" w:hAnsiTheme="minorHAnsi" w:cstheme="minorHAnsi"/>
                <w:b/>
                <w:sz w:val="22"/>
                <w:szCs w:val="22"/>
              </w:rPr>
            </w:pPr>
            <w:r w:rsidRPr="0072083E">
              <w:rPr>
                <w:rFonts w:asciiTheme="minorHAnsi" w:hAnsiTheme="minorHAnsi" w:cstheme="minorHAnsi"/>
                <w:b/>
                <w:sz w:val="22"/>
                <w:szCs w:val="22"/>
              </w:rPr>
              <w:t>ITEM</w:t>
            </w:r>
          </w:p>
        </w:tc>
        <w:tc>
          <w:tcPr>
            <w:tcW w:w="4140" w:type="dxa"/>
            <w:shd w:val="clear" w:color="auto" w:fill="D9D9D9" w:themeFill="background1" w:themeFillShade="D9"/>
            <w:vAlign w:val="center"/>
          </w:tcPr>
          <w:p w14:paraId="345C3DEF" w14:textId="77777777" w:rsidR="00492DEC" w:rsidRPr="0072083E" w:rsidRDefault="00492DEC" w:rsidP="00DB38BE">
            <w:pPr>
              <w:jc w:val="center"/>
              <w:rPr>
                <w:rFonts w:asciiTheme="minorHAnsi" w:hAnsiTheme="minorHAnsi" w:cstheme="minorHAnsi"/>
                <w:b/>
                <w:sz w:val="22"/>
                <w:szCs w:val="22"/>
              </w:rPr>
            </w:pPr>
            <w:r w:rsidRPr="0072083E">
              <w:rPr>
                <w:rFonts w:asciiTheme="minorHAnsi" w:hAnsiTheme="minorHAnsi" w:cstheme="minorHAnsi"/>
                <w:b/>
                <w:sz w:val="22"/>
                <w:szCs w:val="22"/>
              </w:rPr>
              <w:t>DESCRIÇÃO/</w:t>
            </w:r>
          </w:p>
          <w:p w14:paraId="51C0CD5E" w14:textId="77777777" w:rsidR="00492DEC" w:rsidRPr="0072083E" w:rsidRDefault="00492DEC" w:rsidP="00DB38BE">
            <w:pPr>
              <w:widowControl w:val="0"/>
              <w:jc w:val="center"/>
              <w:rPr>
                <w:rFonts w:asciiTheme="minorHAnsi" w:hAnsiTheme="minorHAnsi" w:cstheme="minorHAnsi"/>
                <w:sz w:val="22"/>
                <w:szCs w:val="22"/>
              </w:rPr>
            </w:pPr>
            <w:r w:rsidRPr="0072083E">
              <w:rPr>
                <w:rFonts w:asciiTheme="minorHAnsi" w:hAnsiTheme="minorHAnsi" w:cstheme="minorHAnsi"/>
                <w:b/>
                <w:sz w:val="22"/>
                <w:szCs w:val="22"/>
              </w:rPr>
              <w:t>ESPECIFICAÇÃO</w:t>
            </w:r>
          </w:p>
        </w:tc>
        <w:tc>
          <w:tcPr>
            <w:tcW w:w="1276" w:type="dxa"/>
            <w:shd w:val="clear" w:color="auto" w:fill="D9D9D9" w:themeFill="background1" w:themeFillShade="D9"/>
            <w:vAlign w:val="center"/>
          </w:tcPr>
          <w:p w14:paraId="713A8088" w14:textId="77777777" w:rsidR="00492DEC" w:rsidRPr="0072083E" w:rsidRDefault="00492DEC" w:rsidP="00DB38BE">
            <w:pPr>
              <w:widowControl w:val="0"/>
              <w:jc w:val="center"/>
              <w:rPr>
                <w:rFonts w:asciiTheme="minorHAnsi" w:hAnsiTheme="minorHAnsi" w:cstheme="minorHAnsi"/>
                <w:sz w:val="22"/>
                <w:szCs w:val="22"/>
              </w:rPr>
            </w:pPr>
            <w:r w:rsidRPr="0072083E">
              <w:rPr>
                <w:rFonts w:asciiTheme="minorHAnsi" w:hAnsiTheme="minorHAnsi" w:cstheme="minorHAnsi"/>
                <w:b/>
                <w:sz w:val="22"/>
                <w:szCs w:val="22"/>
              </w:rPr>
              <w:t>UNIDADE DE MEDIDA</w:t>
            </w:r>
          </w:p>
        </w:tc>
        <w:tc>
          <w:tcPr>
            <w:tcW w:w="992" w:type="dxa"/>
            <w:shd w:val="clear" w:color="auto" w:fill="D9D9D9" w:themeFill="background1" w:themeFillShade="D9"/>
            <w:vAlign w:val="center"/>
          </w:tcPr>
          <w:p w14:paraId="6C61DCF6" w14:textId="77777777" w:rsidR="00492DEC" w:rsidRPr="0072083E" w:rsidRDefault="00492DEC" w:rsidP="00DB38BE">
            <w:pPr>
              <w:widowControl w:val="0"/>
              <w:jc w:val="center"/>
              <w:rPr>
                <w:rFonts w:asciiTheme="minorHAnsi" w:hAnsiTheme="minorHAnsi" w:cstheme="minorHAnsi"/>
                <w:b/>
                <w:sz w:val="22"/>
                <w:szCs w:val="22"/>
              </w:rPr>
            </w:pPr>
            <w:r w:rsidRPr="0072083E">
              <w:rPr>
                <w:rFonts w:asciiTheme="minorHAnsi" w:hAnsiTheme="minorHAnsi" w:cstheme="minorHAnsi"/>
                <w:b/>
                <w:sz w:val="22"/>
                <w:szCs w:val="22"/>
              </w:rPr>
              <w:t>QUANTIDADE</w:t>
            </w:r>
          </w:p>
        </w:tc>
        <w:tc>
          <w:tcPr>
            <w:tcW w:w="1417" w:type="dxa"/>
            <w:shd w:val="clear" w:color="auto" w:fill="D9D9D9" w:themeFill="background1" w:themeFillShade="D9"/>
            <w:vAlign w:val="center"/>
          </w:tcPr>
          <w:p w14:paraId="2EDD782E" w14:textId="77777777" w:rsidR="00255ADD" w:rsidRPr="0072083E" w:rsidRDefault="00492DEC" w:rsidP="00DB38BE">
            <w:pPr>
              <w:widowControl w:val="0"/>
              <w:jc w:val="center"/>
              <w:rPr>
                <w:rFonts w:asciiTheme="minorHAnsi" w:hAnsiTheme="minorHAnsi" w:cstheme="minorHAnsi"/>
                <w:b/>
                <w:sz w:val="22"/>
                <w:szCs w:val="22"/>
              </w:rPr>
            </w:pPr>
            <w:r w:rsidRPr="0072083E">
              <w:rPr>
                <w:rFonts w:asciiTheme="minorHAnsi" w:hAnsiTheme="minorHAnsi" w:cstheme="minorHAnsi"/>
                <w:b/>
                <w:sz w:val="22"/>
                <w:szCs w:val="22"/>
              </w:rPr>
              <w:t xml:space="preserve">PRAZO </w:t>
            </w:r>
          </w:p>
          <w:p w14:paraId="566BF545" w14:textId="6C19A50B" w:rsidR="00492DEC" w:rsidRPr="0072083E" w:rsidRDefault="00492DEC" w:rsidP="00DB38BE">
            <w:pPr>
              <w:widowControl w:val="0"/>
              <w:jc w:val="center"/>
              <w:rPr>
                <w:rFonts w:asciiTheme="minorHAnsi" w:hAnsiTheme="minorHAnsi" w:cstheme="minorHAnsi"/>
                <w:b/>
                <w:sz w:val="22"/>
                <w:szCs w:val="22"/>
              </w:rPr>
            </w:pPr>
            <w:r w:rsidRPr="0072083E">
              <w:rPr>
                <w:rFonts w:asciiTheme="minorHAnsi" w:hAnsiTheme="minorHAnsi" w:cstheme="minorHAnsi"/>
                <w:b/>
                <w:sz w:val="22"/>
                <w:szCs w:val="22"/>
              </w:rPr>
              <w:t>DO CONTRATO</w:t>
            </w:r>
          </w:p>
        </w:tc>
        <w:tc>
          <w:tcPr>
            <w:tcW w:w="822" w:type="dxa"/>
            <w:shd w:val="clear" w:color="auto" w:fill="D9D9D9" w:themeFill="background1" w:themeFillShade="D9"/>
            <w:vAlign w:val="center"/>
          </w:tcPr>
          <w:p w14:paraId="3A2A8D0A" w14:textId="2A2AADB5" w:rsidR="00492DEC" w:rsidRPr="0072083E" w:rsidRDefault="00492DEC" w:rsidP="00DB38BE">
            <w:pPr>
              <w:widowControl w:val="0"/>
              <w:jc w:val="center"/>
              <w:rPr>
                <w:rFonts w:asciiTheme="minorHAnsi" w:hAnsiTheme="minorHAnsi" w:cstheme="minorHAnsi"/>
                <w:b/>
                <w:sz w:val="22"/>
                <w:szCs w:val="22"/>
              </w:rPr>
            </w:pPr>
            <w:r w:rsidRPr="0072083E">
              <w:rPr>
                <w:rFonts w:asciiTheme="minorHAnsi" w:hAnsiTheme="minorHAnsi" w:cstheme="minorHAnsi"/>
                <w:b/>
                <w:sz w:val="22"/>
                <w:szCs w:val="22"/>
              </w:rPr>
              <w:t>PRORROGAÇÃO (S/N)</w:t>
            </w:r>
          </w:p>
        </w:tc>
      </w:tr>
      <w:tr w:rsidR="00AD7E2C" w:rsidRPr="0068206C" w14:paraId="547DDF07" w14:textId="165D362D" w:rsidTr="00FA2B2B">
        <w:tc>
          <w:tcPr>
            <w:tcW w:w="709" w:type="dxa"/>
            <w:vAlign w:val="center"/>
          </w:tcPr>
          <w:p w14:paraId="1E842F06" w14:textId="6EF9075B" w:rsidR="00AD7E2C" w:rsidRPr="0072083E" w:rsidRDefault="0072083E" w:rsidP="00C37283">
            <w:pPr>
              <w:pStyle w:val="Padro"/>
              <w:tabs>
                <w:tab w:val="clear" w:pos="708"/>
              </w:tabs>
              <w:spacing w:after="0" w:line="300" w:lineRule="auto"/>
              <w:jc w:val="center"/>
              <w:rPr>
                <w:rFonts w:asciiTheme="minorHAnsi" w:hAnsiTheme="minorHAnsi" w:cstheme="minorHAnsi"/>
                <w:sz w:val="22"/>
                <w:szCs w:val="22"/>
              </w:rPr>
            </w:pPr>
            <w:r w:rsidRPr="0072083E">
              <w:rPr>
                <w:rFonts w:asciiTheme="minorHAnsi" w:hAnsiTheme="minorHAnsi" w:cstheme="minorHAnsi"/>
                <w:sz w:val="22"/>
                <w:szCs w:val="22"/>
              </w:rPr>
              <w:t>1</w:t>
            </w:r>
          </w:p>
        </w:tc>
        <w:tc>
          <w:tcPr>
            <w:tcW w:w="4140" w:type="dxa"/>
          </w:tcPr>
          <w:p w14:paraId="500CCBC0" w14:textId="46988A83" w:rsidR="00AD7E2C" w:rsidRPr="0072083E" w:rsidRDefault="00255ADD" w:rsidP="00DB38BE">
            <w:pPr>
              <w:pStyle w:val="Recuodecorpodetexto"/>
              <w:ind w:left="0"/>
              <w:rPr>
                <w:rFonts w:asciiTheme="minorHAnsi" w:hAnsiTheme="minorHAnsi" w:cstheme="minorHAnsi"/>
                <w:sz w:val="22"/>
                <w:szCs w:val="22"/>
              </w:rPr>
            </w:pPr>
            <w:r w:rsidRPr="0072083E">
              <w:rPr>
                <w:rFonts w:asciiTheme="minorHAnsi" w:hAnsiTheme="minorHAnsi" w:cstheme="minorHAnsi"/>
                <w:sz w:val="22"/>
                <w:szCs w:val="22"/>
              </w:rPr>
              <w:t xml:space="preserve">Locação de </w:t>
            </w:r>
            <w:r w:rsidR="00C14446" w:rsidRPr="0072083E">
              <w:rPr>
                <w:rFonts w:asciiTheme="minorHAnsi" w:hAnsiTheme="minorHAnsi" w:cstheme="minorHAnsi"/>
                <w:sz w:val="22"/>
                <w:szCs w:val="22"/>
              </w:rPr>
              <w:t xml:space="preserve">Tenda </w:t>
            </w:r>
            <w:r w:rsidR="00C14446">
              <w:rPr>
                <w:rFonts w:asciiTheme="minorHAnsi" w:hAnsiTheme="minorHAnsi" w:cstheme="minorHAnsi"/>
                <w:sz w:val="22"/>
                <w:szCs w:val="22"/>
              </w:rPr>
              <w:t xml:space="preserve">Piramidal </w:t>
            </w:r>
            <w:r w:rsidRPr="0072083E">
              <w:rPr>
                <w:rFonts w:asciiTheme="minorHAnsi" w:hAnsiTheme="minorHAnsi" w:cstheme="minorHAnsi"/>
                <w:sz w:val="22"/>
                <w:szCs w:val="22"/>
              </w:rPr>
              <w:t>4x4m</w:t>
            </w:r>
            <w:r w:rsidR="00DB38BE" w:rsidRPr="0072083E">
              <w:rPr>
                <w:rFonts w:asciiTheme="minorHAnsi" w:hAnsiTheme="minorHAnsi" w:cstheme="minorHAnsi"/>
                <w:sz w:val="22"/>
                <w:szCs w:val="22"/>
              </w:rPr>
              <w:t xml:space="preserve"> - </w:t>
            </w:r>
            <w:r w:rsidRPr="0072083E">
              <w:rPr>
                <w:rFonts w:asciiTheme="minorHAnsi" w:hAnsiTheme="minorHAnsi" w:cstheme="minorHAnsi"/>
                <w:b w:val="0"/>
                <w:bCs/>
                <w:sz w:val="22"/>
                <w:szCs w:val="22"/>
              </w:rPr>
              <w:t xml:space="preserve">tenda 4x4m em estrutura metálica, altura padrão de mercado, cobertura piramidal com fechamento nos 04 (quatro) lados, abertura de acesso, toda em lona branca antichama. Elas devem ser fixadas ao solo com cabo de aço devidamente sinalizado, a serem montadas nas localidades definidas pela secretaria solicitante, </w:t>
            </w:r>
            <w:r w:rsidR="00A11620" w:rsidRPr="00A11620">
              <w:rPr>
                <w:rFonts w:asciiTheme="minorHAnsi" w:hAnsiTheme="minorHAnsi" w:cstheme="minorHAnsi"/>
                <w:b w:val="0"/>
                <w:bCs/>
                <w:sz w:val="22"/>
                <w:szCs w:val="22"/>
              </w:rPr>
              <w:t>acompanhado de laudo de flamabilidade, quando exigido pelas normas técnicas aplicáveis, bem como da respectiva Anotação de Responsabilidade Técnica – ART, emitida pelo CREA, ou Registro de Responsabilidade Técnica – RRT, emitido pelo CAU, referente aos serviços de montagem, instalação e desmontagem da estrutura, devidamente registrada pelo responsável técnico habilitado</w:t>
            </w:r>
            <w:r w:rsidRPr="0072083E">
              <w:rPr>
                <w:rFonts w:asciiTheme="minorHAnsi" w:hAnsiTheme="minorHAnsi" w:cstheme="minorHAnsi"/>
                <w:b w:val="0"/>
                <w:bCs/>
                <w:sz w:val="22"/>
                <w:szCs w:val="22"/>
              </w:rPr>
              <w:t>.</w:t>
            </w:r>
            <w:r w:rsidR="00DB38BE" w:rsidRPr="0072083E">
              <w:rPr>
                <w:rFonts w:asciiTheme="minorHAnsi" w:hAnsiTheme="minorHAnsi" w:cstheme="minorHAnsi"/>
                <w:b w:val="0"/>
                <w:bCs/>
                <w:sz w:val="22"/>
                <w:szCs w:val="22"/>
              </w:rPr>
              <w:t xml:space="preserve"> </w:t>
            </w:r>
            <w:r w:rsidRPr="0072083E">
              <w:rPr>
                <w:rFonts w:asciiTheme="minorHAnsi" w:hAnsiTheme="minorHAnsi" w:cstheme="minorHAnsi"/>
                <w:b w:val="0"/>
                <w:bCs/>
                <w:sz w:val="22"/>
                <w:szCs w:val="22"/>
              </w:rPr>
              <w:t xml:space="preserve"> </w:t>
            </w:r>
          </w:p>
        </w:tc>
        <w:tc>
          <w:tcPr>
            <w:tcW w:w="1276" w:type="dxa"/>
            <w:vAlign w:val="center"/>
          </w:tcPr>
          <w:p w14:paraId="15F16509" w14:textId="2F10AEFE" w:rsidR="00AD7E2C" w:rsidRPr="0072083E" w:rsidRDefault="006A08E8" w:rsidP="006A08E8">
            <w:pPr>
              <w:pStyle w:val="Padro"/>
              <w:tabs>
                <w:tab w:val="clear" w:pos="708"/>
              </w:tabs>
              <w:spacing w:after="0" w:line="240" w:lineRule="auto"/>
              <w:jc w:val="center"/>
              <w:rPr>
                <w:rFonts w:asciiTheme="minorHAnsi" w:hAnsiTheme="minorHAnsi" w:cstheme="minorHAnsi"/>
                <w:sz w:val="22"/>
                <w:szCs w:val="22"/>
              </w:rPr>
            </w:pPr>
            <w:r w:rsidRPr="0072083E">
              <w:rPr>
                <w:rFonts w:asciiTheme="minorHAnsi" w:hAnsiTheme="minorHAnsi" w:cstheme="minorHAnsi"/>
                <w:sz w:val="22"/>
                <w:szCs w:val="22"/>
              </w:rPr>
              <w:t>Serviço</w:t>
            </w:r>
          </w:p>
        </w:tc>
        <w:tc>
          <w:tcPr>
            <w:tcW w:w="992" w:type="dxa"/>
            <w:vAlign w:val="center"/>
          </w:tcPr>
          <w:p w14:paraId="68BDCD67" w14:textId="4268FA2F" w:rsidR="00AD7E2C" w:rsidRPr="0072083E" w:rsidRDefault="00965B92" w:rsidP="006A08E8">
            <w:pPr>
              <w:pStyle w:val="Padro"/>
              <w:tabs>
                <w:tab w:val="clear" w:pos="708"/>
              </w:tabs>
              <w:spacing w:after="0" w:line="240" w:lineRule="auto"/>
              <w:jc w:val="center"/>
              <w:rPr>
                <w:rFonts w:asciiTheme="minorHAnsi" w:hAnsiTheme="minorHAnsi" w:cstheme="minorHAnsi"/>
                <w:sz w:val="22"/>
                <w:szCs w:val="22"/>
              </w:rPr>
            </w:pPr>
            <w:r>
              <w:rPr>
                <w:rFonts w:asciiTheme="minorHAnsi" w:hAnsiTheme="minorHAnsi" w:cstheme="minorHAnsi"/>
                <w:sz w:val="22"/>
                <w:szCs w:val="22"/>
              </w:rPr>
              <w:t>400</w:t>
            </w:r>
          </w:p>
        </w:tc>
        <w:tc>
          <w:tcPr>
            <w:tcW w:w="1417" w:type="dxa"/>
            <w:vAlign w:val="center"/>
          </w:tcPr>
          <w:p w14:paraId="00792E5A" w14:textId="1FC14265" w:rsidR="00AD7E2C" w:rsidRPr="0072083E" w:rsidRDefault="006A08E8" w:rsidP="006A08E8">
            <w:pPr>
              <w:pStyle w:val="Padro"/>
              <w:tabs>
                <w:tab w:val="clear" w:pos="708"/>
              </w:tabs>
              <w:spacing w:after="0" w:line="240" w:lineRule="auto"/>
              <w:jc w:val="center"/>
              <w:rPr>
                <w:rFonts w:asciiTheme="minorHAnsi" w:hAnsiTheme="minorHAnsi" w:cstheme="minorHAnsi"/>
                <w:sz w:val="22"/>
                <w:szCs w:val="22"/>
              </w:rPr>
            </w:pPr>
            <w:r w:rsidRPr="0072083E">
              <w:rPr>
                <w:rFonts w:asciiTheme="minorHAnsi" w:hAnsiTheme="minorHAnsi" w:cstheme="minorHAnsi"/>
                <w:sz w:val="22"/>
                <w:szCs w:val="22"/>
              </w:rPr>
              <w:t>12 meses</w:t>
            </w:r>
          </w:p>
        </w:tc>
        <w:tc>
          <w:tcPr>
            <w:tcW w:w="822" w:type="dxa"/>
            <w:vAlign w:val="center"/>
          </w:tcPr>
          <w:p w14:paraId="10F41958" w14:textId="790AB37C" w:rsidR="00AD7E2C" w:rsidRPr="0068206C" w:rsidRDefault="0072083E" w:rsidP="00C37283">
            <w:pPr>
              <w:pStyle w:val="Padro"/>
              <w:tabs>
                <w:tab w:val="clear" w:pos="708"/>
              </w:tabs>
              <w:spacing w:after="0" w:line="240" w:lineRule="auto"/>
              <w:jc w:val="center"/>
              <w:rPr>
                <w:rFonts w:asciiTheme="minorHAnsi" w:hAnsiTheme="minorHAnsi" w:cstheme="minorHAnsi"/>
                <w:sz w:val="22"/>
                <w:szCs w:val="22"/>
              </w:rPr>
            </w:pPr>
            <w:r w:rsidRPr="0068206C">
              <w:rPr>
                <w:rFonts w:asciiTheme="minorHAnsi" w:hAnsiTheme="minorHAnsi" w:cstheme="minorHAnsi"/>
                <w:sz w:val="22"/>
                <w:szCs w:val="22"/>
              </w:rPr>
              <w:t>S</w:t>
            </w:r>
          </w:p>
        </w:tc>
      </w:tr>
      <w:tr w:rsidR="0072083E" w:rsidRPr="0068206C" w14:paraId="00E1CD31" w14:textId="69132C78" w:rsidTr="00FA2B2B">
        <w:tc>
          <w:tcPr>
            <w:tcW w:w="709" w:type="dxa"/>
            <w:vAlign w:val="center"/>
          </w:tcPr>
          <w:p w14:paraId="40A72C35" w14:textId="0327CFF2" w:rsidR="0072083E" w:rsidRPr="0072083E" w:rsidRDefault="00FA2B2B" w:rsidP="0072083E">
            <w:pPr>
              <w:pStyle w:val="Padro"/>
              <w:tabs>
                <w:tab w:val="clear" w:pos="708"/>
              </w:tabs>
              <w:spacing w:after="0" w:line="300" w:lineRule="auto"/>
              <w:jc w:val="center"/>
              <w:rPr>
                <w:rFonts w:asciiTheme="minorHAnsi" w:hAnsiTheme="minorHAnsi" w:cstheme="minorHAnsi"/>
                <w:sz w:val="22"/>
                <w:szCs w:val="22"/>
              </w:rPr>
            </w:pPr>
            <w:r>
              <w:rPr>
                <w:rFonts w:asciiTheme="minorHAnsi" w:hAnsiTheme="minorHAnsi" w:cstheme="minorHAnsi"/>
                <w:sz w:val="22"/>
                <w:szCs w:val="22"/>
              </w:rPr>
              <w:t>2</w:t>
            </w:r>
          </w:p>
        </w:tc>
        <w:tc>
          <w:tcPr>
            <w:tcW w:w="4140" w:type="dxa"/>
          </w:tcPr>
          <w:p w14:paraId="6857B4A9" w14:textId="6A464F96" w:rsidR="0072083E" w:rsidRPr="0072083E" w:rsidRDefault="0072083E" w:rsidP="0072083E">
            <w:pPr>
              <w:pStyle w:val="Recuodecorpodetexto"/>
              <w:ind w:left="0"/>
              <w:rPr>
                <w:rFonts w:asciiTheme="minorHAnsi" w:hAnsiTheme="minorHAnsi" w:cstheme="minorHAnsi"/>
                <w:b w:val="0"/>
                <w:bCs/>
                <w:sz w:val="22"/>
                <w:szCs w:val="22"/>
              </w:rPr>
            </w:pPr>
            <w:r w:rsidRPr="0072083E">
              <w:rPr>
                <w:rFonts w:asciiTheme="minorHAnsi" w:hAnsiTheme="minorHAnsi" w:cstheme="minorHAnsi"/>
                <w:sz w:val="22"/>
                <w:szCs w:val="22"/>
              </w:rPr>
              <w:t xml:space="preserve">Locação de </w:t>
            </w:r>
            <w:r w:rsidR="00C14446" w:rsidRPr="0072083E">
              <w:rPr>
                <w:rFonts w:asciiTheme="minorHAnsi" w:hAnsiTheme="minorHAnsi" w:cstheme="minorHAnsi"/>
                <w:sz w:val="22"/>
                <w:szCs w:val="22"/>
              </w:rPr>
              <w:t>Tenda</w:t>
            </w:r>
            <w:r w:rsidR="00C14446">
              <w:rPr>
                <w:rFonts w:asciiTheme="minorHAnsi" w:hAnsiTheme="minorHAnsi" w:cstheme="minorHAnsi"/>
                <w:sz w:val="22"/>
                <w:szCs w:val="22"/>
              </w:rPr>
              <w:t xml:space="preserve"> Piramidal</w:t>
            </w:r>
            <w:r w:rsidR="00C14446" w:rsidRPr="0072083E">
              <w:rPr>
                <w:rFonts w:asciiTheme="minorHAnsi" w:hAnsiTheme="minorHAnsi" w:cstheme="minorHAnsi"/>
                <w:sz w:val="22"/>
                <w:szCs w:val="22"/>
              </w:rPr>
              <w:t xml:space="preserve"> </w:t>
            </w:r>
            <w:r w:rsidRPr="0072083E">
              <w:rPr>
                <w:rFonts w:asciiTheme="minorHAnsi" w:hAnsiTheme="minorHAnsi" w:cstheme="minorHAnsi"/>
                <w:sz w:val="22"/>
                <w:szCs w:val="22"/>
              </w:rPr>
              <w:t xml:space="preserve">10x10m - </w:t>
            </w:r>
            <w:r w:rsidRPr="0072083E">
              <w:rPr>
                <w:rFonts w:asciiTheme="minorHAnsi" w:hAnsiTheme="minorHAnsi" w:cstheme="minorHAnsi"/>
                <w:b w:val="0"/>
                <w:bCs/>
                <w:sz w:val="22"/>
                <w:szCs w:val="22"/>
              </w:rPr>
              <w:t xml:space="preserve">tenda 10x10m em estrutura metálica, altura padrão mercado, cobertura piramidal fechamento nos 04 (quatro) lados, abertura de acesso, toda em lona branca antichama. Fixadas ao solo com cabo de aço devidamente sinalizado, montadas nas </w:t>
            </w:r>
            <w:r w:rsidRPr="0072083E">
              <w:rPr>
                <w:rFonts w:asciiTheme="minorHAnsi" w:hAnsiTheme="minorHAnsi" w:cstheme="minorHAnsi"/>
                <w:b w:val="0"/>
                <w:bCs/>
                <w:sz w:val="22"/>
                <w:szCs w:val="22"/>
              </w:rPr>
              <w:lastRenderedPageBreak/>
              <w:t xml:space="preserve">localidades definidas pela secretaria solicitante, </w:t>
            </w:r>
            <w:r w:rsidR="00A11620" w:rsidRPr="00A11620">
              <w:rPr>
                <w:rFonts w:asciiTheme="minorHAnsi" w:hAnsiTheme="minorHAnsi" w:cstheme="minorHAnsi"/>
                <w:b w:val="0"/>
                <w:bCs/>
                <w:sz w:val="22"/>
                <w:szCs w:val="22"/>
              </w:rPr>
              <w:t>acompanhado de laudo de flamabilidade, quando exigido pelas normas técnicas aplicáveis, bem como da respectiva Anotação de Responsabilidade Técnica – ART, emitida pelo CREA, ou Registro de Responsabilidade Técnica – RRT, emitido pelo CAU, referente aos serviços de montagem, instalação e desmontagem da estrutura, devidamente registrada pelo responsável técnico habilitado</w:t>
            </w:r>
            <w:r w:rsidRPr="0072083E">
              <w:rPr>
                <w:rFonts w:asciiTheme="minorHAnsi" w:hAnsiTheme="minorHAnsi" w:cstheme="minorHAnsi"/>
                <w:b w:val="0"/>
                <w:bCs/>
                <w:sz w:val="22"/>
                <w:szCs w:val="22"/>
              </w:rPr>
              <w:t xml:space="preserve">. </w:t>
            </w:r>
          </w:p>
        </w:tc>
        <w:tc>
          <w:tcPr>
            <w:tcW w:w="1276" w:type="dxa"/>
            <w:vAlign w:val="center"/>
          </w:tcPr>
          <w:p w14:paraId="07BA9535" w14:textId="54B6722A" w:rsidR="0072083E" w:rsidRPr="0072083E" w:rsidRDefault="0072083E" w:rsidP="0072083E">
            <w:pPr>
              <w:pStyle w:val="Padro"/>
              <w:tabs>
                <w:tab w:val="clear" w:pos="708"/>
              </w:tabs>
              <w:spacing w:after="0" w:line="240" w:lineRule="auto"/>
              <w:jc w:val="center"/>
              <w:rPr>
                <w:rFonts w:asciiTheme="minorHAnsi" w:hAnsiTheme="minorHAnsi" w:cstheme="minorHAnsi"/>
                <w:sz w:val="22"/>
                <w:szCs w:val="22"/>
              </w:rPr>
            </w:pPr>
            <w:r w:rsidRPr="0072083E">
              <w:rPr>
                <w:rFonts w:asciiTheme="minorHAnsi" w:hAnsiTheme="minorHAnsi" w:cstheme="minorHAnsi"/>
                <w:sz w:val="22"/>
                <w:szCs w:val="22"/>
              </w:rPr>
              <w:lastRenderedPageBreak/>
              <w:t>Serviço</w:t>
            </w:r>
          </w:p>
        </w:tc>
        <w:tc>
          <w:tcPr>
            <w:tcW w:w="992" w:type="dxa"/>
            <w:vAlign w:val="center"/>
          </w:tcPr>
          <w:p w14:paraId="1BFAD59E" w14:textId="316D06A6" w:rsidR="0072083E" w:rsidRPr="0072083E" w:rsidRDefault="00965B92" w:rsidP="0072083E">
            <w:pPr>
              <w:pStyle w:val="Padro"/>
              <w:tabs>
                <w:tab w:val="clear" w:pos="708"/>
              </w:tabs>
              <w:spacing w:after="0" w:line="240" w:lineRule="auto"/>
              <w:jc w:val="center"/>
              <w:rPr>
                <w:rFonts w:asciiTheme="minorHAnsi" w:hAnsiTheme="minorHAnsi" w:cstheme="minorHAnsi"/>
                <w:sz w:val="22"/>
                <w:szCs w:val="22"/>
              </w:rPr>
            </w:pPr>
            <w:r>
              <w:rPr>
                <w:rFonts w:asciiTheme="minorHAnsi" w:hAnsiTheme="minorHAnsi" w:cstheme="minorHAnsi"/>
                <w:sz w:val="22"/>
                <w:szCs w:val="22"/>
              </w:rPr>
              <w:t>200</w:t>
            </w:r>
          </w:p>
        </w:tc>
        <w:tc>
          <w:tcPr>
            <w:tcW w:w="1417" w:type="dxa"/>
            <w:vAlign w:val="center"/>
          </w:tcPr>
          <w:p w14:paraId="5A17AC80" w14:textId="0F35E595" w:rsidR="0072083E" w:rsidRPr="0072083E" w:rsidRDefault="0072083E" w:rsidP="0072083E">
            <w:pPr>
              <w:pStyle w:val="Padro"/>
              <w:tabs>
                <w:tab w:val="clear" w:pos="708"/>
              </w:tabs>
              <w:spacing w:after="0" w:line="240" w:lineRule="auto"/>
              <w:jc w:val="center"/>
              <w:rPr>
                <w:rFonts w:asciiTheme="minorHAnsi" w:hAnsiTheme="minorHAnsi" w:cstheme="minorHAnsi"/>
                <w:sz w:val="22"/>
                <w:szCs w:val="22"/>
              </w:rPr>
            </w:pPr>
            <w:r w:rsidRPr="0072083E">
              <w:rPr>
                <w:rFonts w:asciiTheme="minorHAnsi" w:hAnsiTheme="minorHAnsi" w:cstheme="minorHAnsi"/>
                <w:sz w:val="22"/>
                <w:szCs w:val="22"/>
              </w:rPr>
              <w:t>12 meses</w:t>
            </w:r>
          </w:p>
        </w:tc>
        <w:tc>
          <w:tcPr>
            <w:tcW w:w="822" w:type="dxa"/>
            <w:vAlign w:val="center"/>
          </w:tcPr>
          <w:p w14:paraId="1F9DF6E6" w14:textId="3FD94906" w:rsidR="0072083E" w:rsidRPr="0068206C" w:rsidRDefault="0072083E" w:rsidP="0072083E">
            <w:pPr>
              <w:pStyle w:val="Padro"/>
              <w:tabs>
                <w:tab w:val="clear" w:pos="708"/>
              </w:tabs>
              <w:spacing w:after="0" w:line="240" w:lineRule="auto"/>
              <w:jc w:val="center"/>
              <w:rPr>
                <w:rFonts w:asciiTheme="minorHAnsi" w:hAnsiTheme="minorHAnsi" w:cstheme="minorHAnsi"/>
                <w:sz w:val="22"/>
                <w:szCs w:val="22"/>
              </w:rPr>
            </w:pPr>
            <w:r w:rsidRPr="0068206C">
              <w:rPr>
                <w:rFonts w:asciiTheme="minorHAnsi" w:hAnsiTheme="minorHAnsi" w:cstheme="minorHAnsi"/>
                <w:sz w:val="22"/>
                <w:szCs w:val="22"/>
              </w:rPr>
              <w:t>S</w:t>
            </w:r>
          </w:p>
        </w:tc>
      </w:tr>
      <w:tr w:rsidR="00AD7E2C" w:rsidRPr="0068206C" w14:paraId="76415FAF" w14:textId="036AB028" w:rsidTr="00FA2B2B">
        <w:tc>
          <w:tcPr>
            <w:tcW w:w="709" w:type="dxa"/>
            <w:vAlign w:val="center"/>
          </w:tcPr>
          <w:p w14:paraId="7DEA8DAB" w14:textId="0F31152E" w:rsidR="00AD7E2C" w:rsidRPr="0072083E" w:rsidRDefault="00FA2B2B" w:rsidP="00C37283">
            <w:pPr>
              <w:pStyle w:val="Padro"/>
              <w:tabs>
                <w:tab w:val="clear" w:pos="708"/>
              </w:tabs>
              <w:spacing w:after="0" w:line="300" w:lineRule="auto"/>
              <w:jc w:val="center"/>
              <w:rPr>
                <w:rFonts w:asciiTheme="minorHAnsi" w:hAnsiTheme="minorHAnsi" w:cstheme="minorHAnsi"/>
                <w:sz w:val="22"/>
                <w:szCs w:val="22"/>
              </w:rPr>
            </w:pPr>
            <w:r>
              <w:rPr>
                <w:rFonts w:asciiTheme="minorHAnsi" w:hAnsiTheme="minorHAnsi" w:cstheme="minorHAnsi"/>
                <w:sz w:val="22"/>
                <w:szCs w:val="22"/>
              </w:rPr>
              <w:t>3</w:t>
            </w:r>
          </w:p>
        </w:tc>
        <w:tc>
          <w:tcPr>
            <w:tcW w:w="4140" w:type="dxa"/>
          </w:tcPr>
          <w:p w14:paraId="2A49C2FF" w14:textId="0558ADA2" w:rsidR="00AD7E2C" w:rsidRPr="0072083E" w:rsidRDefault="00255ADD" w:rsidP="00C37283">
            <w:pPr>
              <w:pStyle w:val="Recuodecorpodetexto"/>
              <w:ind w:left="0"/>
              <w:rPr>
                <w:rFonts w:asciiTheme="minorHAnsi" w:hAnsiTheme="minorHAnsi" w:cstheme="minorHAnsi"/>
                <w:sz w:val="22"/>
                <w:szCs w:val="22"/>
              </w:rPr>
            </w:pPr>
            <w:r w:rsidRPr="0072083E">
              <w:rPr>
                <w:rFonts w:asciiTheme="minorHAnsi" w:hAnsiTheme="minorHAnsi" w:cstheme="minorHAnsi"/>
                <w:sz w:val="22"/>
                <w:szCs w:val="22"/>
              </w:rPr>
              <w:t xml:space="preserve">Locação de </w:t>
            </w:r>
            <w:r w:rsidR="00C14446">
              <w:rPr>
                <w:rFonts w:asciiTheme="minorHAnsi" w:hAnsiTheme="minorHAnsi" w:cstheme="minorHAnsi"/>
                <w:sz w:val="22"/>
                <w:szCs w:val="22"/>
              </w:rPr>
              <w:t>Estrutura T</w:t>
            </w:r>
            <w:r w:rsidRPr="0072083E">
              <w:rPr>
                <w:rFonts w:asciiTheme="minorHAnsi" w:hAnsiTheme="minorHAnsi" w:cstheme="minorHAnsi"/>
                <w:sz w:val="22"/>
                <w:szCs w:val="22"/>
              </w:rPr>
              <w:t xml:space="preserve">reliça </w:t>
            </w:r>
            <w:r w:rsidR="001B26C0" w:rsidRPr="0072083E">
              <w:rPr>
                <w:rFonts w:asciiTheme="minorHAnsi" w:hAnsiTheme="minorHAnsi" w:cstheme="minorHAnsi"/>
                <w:sz w:val="22"/>
                <w:szCs w:val="22"/>
              </w:rPr>
              <w:t>Q</w:t>
            </w:r>
            <w:r w:rsidRPr="0072083E">
              <w:rPr>
                <w:rFonts w:asciiTheme="minorHAnsi" w:hAnsiTheme="minorHAnsi" w:cstheme="minorHAnsi"/>
                <w:sz w:val="22"/>
                <w:szCs w:val="22"/>
              </w:rPr>
              <w:t>30</w:t>
            </w:r>
            <w:r w:rsidR="00DB38BE" w:rsidRPr="0072083E">
              <w:rPr>
                <w:rFonts w:asciiTheme="minorHAnsi" w:hAnsiTheme="minorHAnsi" w:cstheme="minorHAnsi"/>
                <w:sz w:val="22"/>
                <w:szCs w:val="22"/>
              </w:rPr>
              <w:t xml:space="preserve"> - </w:t>
            </w:r>
            <w:r w:rsidRPr="0072083E">
              <w:rPr>
                <w:rFonts w:asciiTheme="minorHAnsi" w:hAnsiTheme="minorHAnsi" w:cstheme="minorHAnsi"/>
                <w:b w:val="0"/>
                <w:bCs/>
                <w:sz w:val="22"/>
                <w:szCs w:val="22"/>
              </w:rPr>
              <w:t xml:space="preserve">treliça </w:t>
            </w:r>
            <w:r w:rsidR="001B26C0" w:rsidRPr="0072083E">
              <w:rPr>
                <w:rFonts w:asciiTheme="minorHAnsi" w:hAnsiTheme="minorHAnsi" w:cstheme="minorHAnsi"/>
                <w:b w:val="0"/>
                <w:bCs/>
                <w:sz w:val="22"/>
                <w:szCs w:val="22"/>
              </w:rPr>
              <w:t>Q</w:t>
            </w:r>
            <w:r w:rsidR="00AD7E2C" w:rsidRPr="0072083E">
              <w:rPr>
                <w:rFonts w:asciiTheme="minorHAnsi" w:hAnsiTheme="minorHAnsi" w:cstheme="minorHAnsi"/>
                <w:b w:val="0"/>
                <w:bCs/>
                <w:sz w:val="22"/>
                <w:szCs w:val="22"/>
              </w:rPr>
              <w:t>3</w:t>
            </w:r>
            <w:r w:rsidRPr="0072083E">
              <w:rPr>
                <w:rFonts w:asciiTheme="minorHAnsi" w:hAnsiTheme="minorHAnsi" w:cstheme="minorHAnsi"/>
                <w:b w:val="0"/>
                <w:bCs/>
                <w:sz w:val="22"/>
                <w:szCs w:val="22"/>
              </w:rPr>
              <w:t>0 para montagem de portal.</w:t>
            </w:r>
            <w:r w:rsidR="00DB38BE" w:rsidRPr="0072083E">
              <w:rPr>
                <w:rFonts w:asciiTheme="minorHAnsi" w:hAnsiTheme="minorHAnsi" w:cstheme="minorHAnsi"/>
                <w:b w:val="0"/>
                <w:bCs/>
                <w:sz w:val="22"/>
                <w:szCs w:val="22"/>
              </w:rPr>
              <w:t xml:space="preserve"> </w:t>
            </w:r>
            <w:r w:rsidRPr="0072083E">
              <w:rPr>
                <w:rFonts w:asciiTheme="minorHAnsi" w:hAnsiTheme="minorHAnsi" w:cstheme="minorHAnsi"/>
                <w:b w:val="0"/>
                <w:bCs/>
                <w:sz w:val="22"/>
                <w:szCs w:val="22"/>
              </w:rPr>
              <w:t xml:space="preserve">Cada metro linear, base, </w:t>
            </w:r>
            <w:proofErr w:type="spellStart"/>
            <w:r w:rsidRPr="0072083E">
              <w:rPr>
                <w:rFonts w:asciiTheme="minorHAnsi" w:hAnsiTheme="minorHAnsi" w:cstheme="minorHAnsi"/>
                <w:b w:val="0"/>
                <w:bCs/>
                <w:sz w:val="22"/>
                <w:szCs w:val="22"/>
              </w:rPr>
              <w:t>sleeve</w:t>
            </w:r>
            <w:proofErr w:type="spellEnd"/>
            <w:r w:rsidRPr="0072083E">
              <w:rPr>
                <w:rFonts w:asciiTheme="minorHAnsi" w:hAnsiTheme="minorHAnsi" w:cstheme="minorHAnsi"/>
                <w:b w:val="0"/>
                <w:bCs/>
                <w:sz w:val="22"/>
                <w:szCs w:val="22"/>
              </w:rPr>
              <w:t>, cubo, pau de carga ou talha</w:t>
            </w:r>
            <w:r w:rsidR="00A11620">
              <w:rPr>
                <w:rFonts w:asciiTheme="minorHAnsi" w:hAnsiTheme="minorHAnsi" w:cstheme="minorHAnsi"/>
                <w:b w:val="0"/>
                <w:bCs/>
                <w:sz w:val="22"/>
                <w:szCs w:val="22"/>
              </w:rPr>
              <w:t xml:space="preserve">, </w:t>
            </w:r>
            <w:r w:rsidR="00A11620" w:rsidRPr="00A11620">
              <w:rPr>
                <w:rFonts w:asciiTheme="minorHAnsi" w:hAnsiTheme="minorHAnsi" w:cstheme="minorHAnsi"/>
                <w:b w:val="0"/>
                <w:bCs/>
                <w:sz w:val="22"/>
                <w:szCs w:val="22"/>
              </w:rPr>
              <w:t>acompanhado de laudo de flamabilidade, quando exigido pelas normas técnicas aplicáveis, bem como da respectiva Anotação de Responsabilidade Técnica – ART, emitida pelo CREA, ou Registro de Responsabilidade Técnica – RRT, emitido pelo CAU, referente aos serviços de montagem, instalação e desmontagem da estrutura, devidamente registrada pelo responsável técnico habilitado</w:t>
            </w:r>
            <w:r w:rsidRPr="0072083E">
              <w:rPr>
                <w:rFonts w:asciiTheme="minorHAnsi" w:hAnsiTheme="minorHAnsi" w:cstheme="minorHAnsi"/>
                <w:b w:val="0"/>
                <w:bCs/>
                <w:sz w:val="22"/>
                <w:szCs w:val="22"/>
              </w:rPr>
              <w:t>.</w:t>
            </w:r>
            <w:r w:rsidR="00C37283" w:rsidRPr="0072083E">
              <w:rPr>
                <w:rFonts w:asciiTheme="minorHAnsi" w:hAnsiTheme="minorHAnsi" w:cstheme="minorHAnsi"/>
                <w:b w:val="0"/>
                <w:bCs/>
                <w:sz w:val="22"/>
                <w:szCs w:val="22"/>
              </w:rPr>
              <w:t xml:space="preserve"> </w:t>
            </w:r>
          </w:p>
        </w:tc>
        <w:tc>
          <w:tcPr>
            <w:tcW w:w="1276" w:type="dxa"/>
            <w:vAlign w:val="center"/>
          </w:tcPr>
          <w:p w14:paraId="6ACA7D70" w14:textId="7DE042B2" w:rsidR="00AD7E2C" w:rsidRPr="0072083E" w:rsidRDefault="0068206C" w:rsidP="006A08E8">
            <w:pPr>
              <w:pStyle w:val="Padro"/>
              <w:tabs>
                <w:tab w:val="clear" w:pos="708"/>
              </w:tabs>
              <w:spacing w:after="0" w:line="240" w:lineRule="auto"/>
              <w:jc w:val="center"/>
              <w:rPr>
                <w:rFonts w:asciiTheme="minorHAnsi" w:hAnsiTheme="minorHAnsi" w:cstheme="minorHAnsi"/>
                <w:sz w:val="22"/>
                <w:szCs w:val="22"/>
              </w:rPr>
            </w:pPr>
            <w:r>
              <w:rPr>
                <w:rFonts w:asciiTheme="minorHAnsi" w:hAnsiTheme="minorHAnsi" w:cstheme="minorHAnsi"/>
                <w:sz w:val="22"/>
                <w:szCs w:val="22"/>
              </w:rPr>
              <w:t>Metros</w:t>
            </w:r>
          </w:p>
        </w:tc>
        <w:tc>
          <w:tcPr>
            <w:tcW w:w="992" w:type="dxa"/>
            <w:vAlign w:val="center"/>
          </w:tcPr>
          <w:p w14:paraId="753B127E" w14:textId="21E5AA3B" w:rsidR="00AD7E2C" w:rsidRPr="0072083E" w:rsidRDefault="0072083E" w:rsidP="006A08E8">
            <w:pPr>
              <w:pStyle w:val="Padro"/>
              <w:tabs>
                <w:tab w:val="clear" w:pos="708"/>
              </w:tabs>
              <w:spacing w:after="0" w:line="240" w:lineRule="auto"/>
              <w:jc w:val="center"/>
              <w:rPr>
                <w:rFonts w:asciiTheme="minorHAnsi" w:hAnsiTheme="minorHAnsi" w:cstheme="minorHAnsi"/>
                <w:sz w:val="22"/>
                <w:szCs w:val="22"/>
              </w:rPr>
            </w:pPr>
            <w:r w:rsidRPr="0068206C">
              <w:rPr>
                <w:rFonts w:asciiTheme="minorHAnsi" w:hAnsiTheme="minorHAnsi" w:cstheme="minorHAnsi"/>
                <w:sz w:val="22"/>
                <w:szCs w:val="22"/>
              </w:rPr>
              <w:t>1</w:t>
            </w:r>
            <w:r w:rsidR="00D64BD6">
              <w:rPr>
                <w:rFonts w:asciiTheme="minorHAnsi" w:hAnsiTheme="minorHAnsi" w:cstheme="minorHAnsi"/>
                <w:sz w:val="22"/>
                <w:szCs w:val="22"/>
              </w:rPr>
              <w:t>.</w:t>
            </w:r>
            <w:r w:rsidRPr="0068206C">
              <w:rPr>
                <w:rFonts w:asciiTheme="minorHAnsi" w:hAnsiTheme="minorHAnsi" w:cstheme="minorHAnsi"/>
                <w:sz w:val="22"/>
                <w:szCs w:val="22"/>
              </w:rPr>
              <w:t>000</w:t>
            </w:r>
          </w:p>
        </w:tc>
        <w:tc>
          <w:tcPr>
            <w:tcW w:w="1417" w:type="dxa"/>
            <w:vAlign w:val="center"/>
          </w:tcPr>
          <w:p w14:paraId="5B103849" w14:textId="070E9DF6" w:rsidR="00AD7E2C" w:rsidRPr="0072083E" w:rsidRDefault="006A08E8" w:rsidP="006A08E8">
            <w:pPr>
              <w:pStyle w:val="Padro"/>
              <w:tabs>
                <w:tab w:val="clear" w:pos="708"/>
              </w:tabs>
              <w:spacing w:after="0" w:line="240" w:lineRule="auto"/>
              <w:jc w:val="center"/>
              <w:rPr>
                <w:rFonts w:asciiTheme="minorHAnsi" w:hAnsiTheme="minorHAnsi" w:cstheme="minorHAnsi"/>
                <w:sz w:val="22"/>
                <w:szCs w:val="22"/>
              </w:rPr>
            </w:pPr>
            <w:r w:rsidRPr="0072083E">
              <w:rPr>
                <w:rFonts w:asciiTheme="minorHAnsi" w:hAnsiTheme="minorHAnsi" w:cstheme="minorHAnsi"/>
                <w:sz w:val="22"/>
                <w:szCs w:val="22"/>
              </w:rPr>
              <w:t>12 meses</w:t>
            </w:r>
          </w:p>
        </w:tc>
        <w:tc>
          <w:tcPr>
            <w:tcW w:w="822" w:type="dxa"/>
            <w:vAlign w:val="center"/>
          </w:tcPr>
          <w:p w14:paraId="2EF497D1" w14:textId="33CB6D8D" w:rsidR="00AD7E2C" w:rsidRPr="0068206C" w:rsidRDefault="0072083E" w:rsidP="00C37283">
            <w:pPr>
              <w:pStyle w:val="Padro"/>
              <w:tabs>
                <w:tab w:val="clear" w:pos="708"/>
              </w:tabs>
              <w:spacing w:after="0" w:line="240" w:lineRule="auto"/>
              <w:jc w:val="center"/>
              <w:rPr>
                <w:rFonts w:asciiTheme="minorHAnsi" w:hAnsiTheme="minorHAnsi" w:cstheme="minorHAnsi"/>
                <w:sz w:val="22"/>
                <w:szCs w:val="22"/>
              </w:rPr>
            </w:pPr>
            <w:r w:rsidRPr="0068206C">
              <w:rPr>
                <w:rFonts w:asciiTheme="minorHAnsi" w:hAnsiTheme="minorHAnsi" w:cstheme="minorHAnsi"/>
                <w:sz w:val="22"/>
                <w:szCs w:val="22"/>
              </w:rPr>
              <w:t>S</w:t>
            </w:r>
          </w:p>
        </w:tc>
      </w:tr>
      <w:tr w:rsidR="0072083E" w:rsidRPr="0068206C" w14:paraId="65482C4C" w14:textId="77777777" w:rsidTr="00FA2B2B">
        <w:tc>
          <w:tcPr>
            <w:tcW w:w="709" w:type="dxa"/>
            <w:vAlign w:val="center"/>
          </w:tcPr>
          <w:p w14:paraId="62044C3D" w14:textId="2E231FBE" w:rsidR="0072083E" w:rsidRPr="0072083E" w:rsidRDefault="00FA2B2B" w:rsidP="00E76F3F">
            <w:pPr>
              <w:pStyle w:val="Padro"/>
              <w:tabs>
                <w:tab w:val="clear" w:pos="708"/>
              </w:tabs>
              <w:spacing w:after="0" w:line="300" w:lineRule="auto"/>
              <w:jc w:val="center"/>
              <w:rPr>
                <w:rFonts w:asciiTheme="minorHAnsi" w:hAnsiTheme="minorHAnsi" w:cstheme="minorHAnsi"/>
                <w:sz w:val="22"/>
                <w:szCs w:val="22"/>
              </w:rPr>
            </w:pPr>
            <w:r>
              <w:rPr>
                <w:rFonts w:asciiTheme="minorHAnsi" w:hAnsiTheme="minorHAnsi" w:cstheme="minorHAnsi"/>
                <w:sz w:val="22"/>
                <w:szCs w:val="22"/>
              </w:rPr>
              <w:t>4</w:t>
            </w:r>
          </w:p>
        </w:tc>
        <w:tc>
          <w:tcPr>
            <w:tcW w:w="4140" w:type="dxa"/>
          </w:tcPr>
          <w:p w14:paraId="59EDAD1B" w14:textId="138AEF83" w:rsidR="0072083E" w:rsidRPr="0072083E" w:rsidRDefault="0072083E" w:rsidP="00E76F3F">
            <w:pPr>
              <w:pStyle w:val="Recuodecorpodetexto"/>
              <w:ind w:left="0"/>
              <w:rPr>
                <w:rFonts w:asciiTheme="minorHAnsi" w:hAnsiTheme="minorHAnsi" w:cstheme="minorHAnsi"/>
                <w:sz w:val="22"/>
                <w:szCs w:val="22"/>
              </w:rPr>
            </w:pPr>
            <w:r w:rsidRPr="0072083E">
              <w:rPr>
                <w:rFonts w:asciiTheme="minorHAnsi" w:hAnsiTheme="minorHAnsi" w:cstheme="minorHAnsi"/>
                <w:sz w:val="22"/>
                <w:szCs w:val="22"/>
              </w:rPr>
              <w:t xml:space="preserve">Locação de </w:t>
            </w:r>
            <w:r w:rsidR="00C14446" w:rsidRPr="0072083E">
              <w:rPr>
                <w:rFonts w:asciiTheme="minorHAnsi" w:hAnsiTheme="minorHAnsi" w:cstheme="minorHAnsi"/>
                <w:sz w:val="22"/>
                <w:szCs w:val="22"/>
              </w:rPr>
              <w:t>Grades</w:t>
            </w:r>
            <w:r w:rsidR="00C14446">
              <w:rPr>
                <w:rFonts w:asciiTheme="minorHAnsi" w:hAnsiTheme="minorHAnsi" w:cstheme="minorHAnsi"/>
                <w:sz w:val="22"/>
                <w:szCs w:val="22"/>
              </w:rPr>
              <w:t xml:space="preserve"> de Isolamento</w:t>
            </w:r>
            <w:r w:rsidR="00C14446" w:rsidRPr="0072083E">
              <w:rPr>
                <w:rFonts w:asciiTheme="minorHAnsi" w:hAnsiTheme="minorHAnsi" w:cstheme="minorHAnsi"/>
                <w:sz w:val="22"/>
                <w:szCs w:val="22"/>
              </w:rPr>
              <w:t xml:space="preserve"> </w:t>
            </w:r>
            <w:r w:rsidRPr="0072083E">
              <w:rPr>
                <w:rFonts w:asciiTheme="minorHAnsi" w:hAnsiTheme="minorHAnsi" w:cstheme="minorHAnsi"/>
                <w:sz w:val="22"/>
                <w:szCs w:val="22"/>
              </w:rPr>
              <w:t xml:space="preserve">- </w:t>
            </w:r>
            <w:r w:rsidRPr="0072083E">
              <w:rPr>
                <w:rFonts w:asciiTheme="minorHAnsi" w:hAnsiTheme="minorHAnsi" w:cstheme="minorHAnsi"/>
                <w:b w:val="0"/>
                <w:bCs/>
                <w:sz w:val="22"/>
                <w:szCs w:val="22"/>
              </w:rPr>
              <w:t>grades de ferro/alumínio de 2 metros de comprimento por 1 metro de altura</w:t>
            </w:r>
            <w:r w:rsidR="00A11620">
              <w:rPr>
                <w:rFonts w:asciiTheme="minorHAnsi" w:hAnsiTheme="minorHAnsi" w:cstheme="minorHAnsi"/>
                <w:b w:val="0"/>
                <w:bCs/>
                <w:sz w:val="22"/>
                <w:szCs w:val="22"/>
              </w:rPr>
              <w:t xml:space="preserve">, </w:t>
            </w:r>
            <w:r w:rsidR="00A11620" w:rsidRPr="00A11620">
              <w:rPr>
                <w:rFonts w:asciiTheme="minorHAnsi" w:hAnsiTheme="minorHAnsi" w:cstheme="minorHAnsi"/>
                <w:b w:val="0"/>
                <w:bCs/>
                <w:sz w:val="22"/>
                <w:szCs w:val="22"/>
              </w:rPr>
              <w:t>acompanhado de laudo de flamabilidade, quando exigido pelas normas técnicas aplicáveis, bem como da respectiva Anotação de Responsabilidade Técnica – ART, emitida pelo CREA, ou Registro de Responsabilidade Técnica – RRT, emitido pelo CAU, referente aos serviços de montagem, instalação e desmontagem da estrutura, devidamente registrada pelo responsável técnico habilitado</w:t>
            </w:r>
            <w:r w:rsidRPr="0072083E">
              <w:rPr>
                <w:rFonts w:asciiTheme="minorHAnsi" w:hAnsiTheme="minorHAnsi" w:cstheme="minorHAnsi"/>
                <w:b w:val="0"/>
                <w:bCs/>
                <w:sz w:val="22"/>
                <w:szCs w:val="22"/>
              </w:rPr>
              <w:t xml:space="preserve">. </w:t>
            </w:r>
          </w:p>
        </w:tc>
        <w:tc>
          <w:tcPr>
            <w:tcW w:w="1276" w:type="dxa"/>
            <w:vAlign w:val="center"/>
          </w:tcPr>
          <w:p w14:paraId="0E16C2B2" w14:textId="7AE0EFB4" w:rsidR="0072083E" w:rsidRPr="0072083E" w:rsidRDefault="0068206C" w:rsidP="00E76F3F">
            <w:pPr>
              <w:pStyle w:val="Padro"/>
              <w:tabs>
                <w:tab w:val="clear" w:pos="708"/>
              </w:tabs>
              <w:spacing w:after="0" w:line="240" w:lineRule="auto"/>
              <w:jc w:val="center"/>
              <w:rPr>
                <w:rFonts w:asciiTheme="minorHAnsi" w:hAnsiTheme="minorHAnsi" w:cstheme="minorHAnsi"/>
                <w:sz w:val="22"/>
                <w:szCs w:val="22"/>
              </w:rPr>
            </w:pPr>
            <w:r>
              <w:rPr>
                <w:rFonts w:asciiTheme="minorHAnsi" w:hAnsiTheme="minorHAnsi" w:cstheme="minorHAnsi"/>
                <w:sz w:val="22"/>
                <w:szCs w:val="22"/>
              </w:rPr>
              <w:t>Unidade</w:t>
            </w:r>
          </w:p>
        </w:tc>
        <w:tc>
          <w:tcPr>
            <w:tcW w:w="992" w:type="dxa"/>
            <w:vAlign w:val="center"/>
          </w:tcPr>
          <w:p w14:paraId="1A37F0FF" w14:textId="02C06E1B" w:rsidR="0072083E" w:rsidRPr="0072083E" w:rsidRDefault="0068206C" w:rsidP="00E76F3F">
            <w:pPr>
              <w:pStyle w:val="Padro"/>
              <w:tabs>
                <w:tab w:val="clear" w:pos="708"/>
              </w:tabs>
              <w:spacing w:after="0" w:line="240" w:lineRule="auto"/>
              <w:jc w:val="center"/>
              <w:rPr>
                <w:rFonts w:asciiTheme="minorHAnsi" w:hAnsiTheme="minorHAnsi" w:cstheme="minorHAnsi"/>
                <w:sz w:val="22"/>
                <w:szCs w:val="22"/>
              </w:rPr>
            </w:pPr>
            <w:r>
              <w:rPr>
                <w:rFonts w:asciiTheme="minorHAnsi" w:hAnsiTheme="minorHAnsi" w:cstheme="minorHAnsi"/>
                <w:sz w:val="22"/>
                <w:szCs w:val="22"/>
              </w:rPr>
              <w:t>2</w:t>
            </w:r>
            <w:r w:rsidR="00D64BD6">
              <w:rPr>
                <w:rFonts w:asciiTheme="minorHAnsi" w:hAnsiTheme="minorHAnsi" w:cstheme="minorHAnsi"/>
                <w:sz w:val="22"/>
                <w:szCs w:val="22"/>
              </w:rPr>
              <w:t>.</w:t>
            </w:r>
            <w:r>
              <w:rPr>
                <w:rFonts w:asciiTheme="minorHAnsi" w:hAnsiTheme="minorHAnsi" w:cstheme="minorHAnsi"/>
                <w:sz w:val="22"/>
                <w:szCs w:val="22"/>
              </w:rPr>
              <w:t>000</w:t>
            </w:r>
          </w:p>
        </w:tc>
        <w:tc>
          <w:tcPr>
            <w:tcW w:w="1417" w:type="dxa"/>
            <w:vAlign w:val="center"/>
          </w:tcPr>
          <w:p w14:paraId="6F25214E" w14:textId="77777777" w:rsidR="0072083E" w:rsidRPr="0072083E" w:rsidRDefault="0072083E" w:rsidP="00E76F3F">
            <w:pPr>
              <w:pStyle w:val="Padro"/>
              <w:tabs>
                <w:tab w:val="clear" w:pos="708"/>
              </w:tabs>
              <w:spacing w:after="0" w:line="240" w:lineRule="auto"/>
              <w:jc w:val="center"/>
              <w:rPr>
                <w:rFonts w:asciiTheme="minorHAnsi" w:hAnsiTheme="minorHAnsi" w:cstheme="minorHAnsi"/>
                <w:sz w:val="22"/>
                <w:szCs w:val="22"/>
              </w:rPr>
            </w:pPr>
            <w:r w:rsidRPr="0072083E">
              <w:rPr>
                <w:rFonts w:asciiTheme="minorHAnsi" w:hAnsiTheme="minorHAnsi" w:cstheme="minorHAnsi"/>
                <w:sz w:val="22"/>
                <w:szCs w:val="22"/>
              </w:rPr>
              <w:t>12 meses</w:t>
            </w:r>
          </w:p>
        </w:tc>
        <w:tc>
          <w:tcPr>
            <w:tcW w:w="822" w:type="dxa"/>
            <w:vAlign w:val="center"/>
          </w:tcPr>
          <w:p w14:paraId="7E7B8FCA" w14:textId="2D9AFD80" w:rsidR="0072083E" w:rsidRPr="0068206C" w:rsidRDefault="0072083E" w:rsidP="00E76F3F">
            <w:pPr>
              <w:pStyle w:val="Padro"/>
              <w:tabs>
                <w:tab w:val="clear" w:pos="708"/>
              </w:tabs>
              <w:spacing w:after="0" w:line="240" w:lineRule="auto"/>
              <w:jc w:val="center"/>
              <w:rPr>
                <w:rFonts w:asciiTheme="minorHAnsi" w:hAnsiTheme="minorHAnsi" w:cstheme="minorHAnsi"/>
                <w:sz w:val="22"/>
                <w:szCs w:val="22"/>
              </w:rPr>
            </w:pPr>
            <w:r w:rsidRPr="0068206C">
              <w:rPr>
                <w:rFonts w:asciiTheme="minorHAnsi" w:hAnsiTheme="minorHAnsi" w:cstheme="minorHAnsi"/>
                <w:sz w:val="22"/>
                <w:szCs w:val="22"/>
              </w:rPr>
              <w:t>S</w:t>
            </w:r>
          </w:p>
        </w:tc>
      </w:tr>
    </w:tbl>
    <w:p w14:paraId="2E20C273" w14:textId="77777777" w:rsidR="0072083E" w:rsidRDefault="0072083E" w:rsidP="000A2E16">
      <w:pPr>
        <w:pStyle w:val="Recuodecorpodetexto"/>
        <w:ind w:left="0"/>
        <w:rPr>
          <w:sz w:val="24"/>
          <w:szCs w:val="24"/>
        </w:rPr>
      </w:pPr>
    </w:p>
    <w:p w14:paraId="775D79F8" w14:textId="77777777" w:rsidR="0072083E" w:rsidRDefault="0072083E" w:rsidP="000A2E16">
      <w:pPr>
        <w:pStyle w:val="Recuodecorpodetexto"/>
        <w:ind w:left="0"/>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DB41CA" w14:paraId="3D84765A" w14:textId="77777777" w:rsidTr="00DB38BE">
        <w:trPr>
          <w:trHeight w:val="276"/>
        </w:trPr>
        <w:tc>
          <w:tcPr>
            <w:tcW w:w="9322" w:type="dxa"/>
          </w:tcPr>
          <w:p w14:paraId="20C1952C" w14:textId="5850A0FB" w:rsidR="000A2E16" w:rsidRPr="007C54B8" w:rsidRDefault="000A2E16" w:rsidP="00454478">
            <w:pPr>
              <w:pStyle w:val="Recuodecorpodetexto"/>
              <w:numPr>
                <w:ilvl w:val="0"/>
                <w:numId w:val="6"/>
              </w:numPr>
              <w:rPr>
                <w:rFonts w:asciiTheme="minorHAnsi" w:hAnsiTheme="minorHAnsi" w:cstheme="minorHAnsi"/>
                <w:sz w:val="22"/>
                <w:szCs w:val="22"/>
              </w:rPr>
            </w:pPr>
            <w:r w:rsidRPr="007C54B8">
              <w:rPr>
                <w:rFonts w:asciiTheme="minorHAnsi" w:hAnsiTheme="minorHAnsi" w:cstheme="minorHAnsi"/>
                <w:sz w:val="22"/>
                <w:szCs w:val="22"/>
              </w:rPr>
              <w:t>JUSTIFICATIVA DA NECESSIDADE DA CONTRATAÇÃO</w:t>
            </w:r>
          </w:p>
        </w:tc>
      </w:tr>
      <w:tr w:rsidR="000A2E16" w:rsidRPr="00302DA5" w14:paraId="4171AE0C" w14:textId="77777777" w:rsidTr="00DB38BE">
        <w:trPr>
          <w:trHeight w:val="585"/>
        </w:trPr>
        <w:tc>
          <w:tcPr>
            <w:tcW w:w="9322" w:type="dxa"/>
          </w:tcPr>
          <w:p w14:paraId="4097DDF6" w14:textId="2B017B40" w:rsidR="005F425B" w:rsidRPr="007C54B8" w:rsidRDefault="005F425B" w:rsidP="005F425B">
            <w:pPr>
              <w:pStyle w:val="Recuodecorpodetexto"/>
              <w:ind w:left="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2.1 A presente contratação se faz </w:t>
            </w:r>
            <w:r w:rsidRPr="0098178E">
              <w:rPr>
                <w:rFonts w:asciiTheme="minorHAnsi" w:hAnsiTheme="minorHAnsi" w:cstheme="minorHAnsi"/>
                <w:b w:val="0"/>
                <w:iCs/>
                <w:sz w:val="22"/>
                <w:szCs w:val="22"/>
              </w:rPr>
              <w:t xml:space="preserve">necessária para, através de locação </w:t>
            </w:r>
            <w:r w:rsidR="0072083E" w:rsidRPr="0098178E">
              <w:rPr>
                <w:rFonts w:asciiTheme="minorHAnsi" w:hAnsiTheme="minorHAnsi" w:cstheme="minorHAnsi"/>
                <w:b w:val="0"/>
                <w:sz w:val="22"/>
                <w:szCs w:val="22"/>
              </w:rPr>
              <w:t>de estrutura e serviços</w:t>
            </w:r>
            <w:r w:rsidRPr="0098178E">
              <w:rPr>
                <w:rFonts w:asciiTheme="minorHAnsi" w:hAnsiTheme="minorHAnsi" w:cstheme="minorHAnsi"/>
                <w:b w:val="0"/>
                <w:iCs/>
                <w:sz w:val="22"/>
                <w:szCs w:val="22"/>
              </w:rPr>
              <w:t xml:space="preserve">, atender aos eventos da Secretaria de </w:t>
            </w:r>
            <w:r w:rsidR="006B206C" w:rsidRPr="0098178E">
              <w:rPr>
                <w:rFonts w:asciiTheme="minorHAnsi" w:hAnsiTheme="minorHAnsi" w:cstheme="minorHAnsi"/>
                <w:b w:val="0"/>
                <w:iCs/>
                <w:sz w:val="22"/>
                <w:szCs w:val="22"/>
              </w:rPr>
              <w:t>Cultura e Turismo</w:t>
            </w:r>
            <w:r w:rsidRPr="0098178E">
              <w:rPr>
                <w:rFonts w:asciiTheme="minorHAnsi" w:hAnsiTheme="minorHAnsi" w:cstheme="minorHAnsi"/>
                <w:b w:val="0"/>
                <w:iCs/>
                <w:sz w:val="22"/>
                <w:szCs w:val="22"/>
              </w:rPr>
              <w:t>, bem como os apoiados por essa.</w:t>
            </w:r>
          </w:p>
          <w:p w14:paraId="1D2B08D3" w14:textId="1E7859E3" w:rsidR="005F425B" w:rsidRPr="007C54B8" w:rsidRDefault="005F425B" w:rsidP="005F425B">
            <w:pPr>
              <w:pStyle w:val="Recuodecorpodetexto"/>
              <w:ind w:left="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2.2 A Secretaria de </w:t>
            </w:r>
            <w:r w:rsidR="006B206C" w:rsidRPr="007C54B8">
              <w:rPr>
                <w:rFonts w:asciiTheme="minorHAnsi" w:hAnsiTheme="minorHAnsi" w:cstheme="minorHAnsi"/>
                <w:b w:val="0"/>
                <w:iCs/>
                <w:sz w:val="22"/>
                <w:szCs w:val="22"/>
              </w:rPr>
              <w:t>Cultura e Turismo</w:t>
            </w:r>
            <w:r w:rsidRPr="007C54B8">
              <w:rPr>
                <w:rFonts w:asciiTheme="minorHAnsi" w:hAnsiTheme="minorHAnsi" w:cstheme="minorHAnsi"/>
                <w:b w:val="0"/>
                <w:iCs/>
                <w:sz w:val="22"/>
                <w:szCs w:val="22"/>
              </w:rPr>
              <w:t xml:space="preserve"> apoia e realiza diversos eventos </w:t>
            </w:r>
            <w:r w:rsidR="006B206C" w:rsidRPr="007C54B8">
              <w:rPr>
                <w:rFonts w:asciiTheme="minorHAnsi" w:hAnsiTheme="minorHAnsi" w:cstheme="minorHAnsi"/>
                <w:b w:val="0"/>
                <w:iCs/>
                <w:sz w:val="22"/>
                <w:szCs w:val="22"/>
              </w:rPr>
              <w:t>culturais e turísticos das mais diversas propostas</w:t>
            </w:r>
            <w:r w:rsidRPr="007C54B8">
              <w:rPr>
                <w:rFonts w:asciiTheme="minorHAnsi" w:hAnsiTheme="minorHAnsi" w:cstheme="minorHAnsi"/>
                <w:b w:val="0"/>
                <w:iCs/>
                <w:sz w:val="22"/>
                <w:szCs w:val="22"/>
              </w:rPr>
              <w:t>, sendo necessária a estrutura adequada para realização desses. Cabe ressaltar que os eventos realizados fazem parte do calendário anual da Secretaria e os apoiados devem ser apresentados com antecedência para serem inseridos no planejamento.</w:t>
            </w:r>
          </w:p>
          <w:p w14:paraId="1D14C90D" w14:textId="5DC0803B" w:rsidR="007F20E6" w:rsidRPr="007C54B8" w:rsidRDefault="005F425B" w:rsidP="005F425B">
            <w:pPr>
              <w:pStyle w:val="Recuodecorpodetexto"/>
              <w:ind w:left="22"/>
              <w:rPr>
                <w:rFonts w:asciiTheme="minorHAnsi" w:hAnsiTheme="minorHAnsi" w:cstheme="minorHAnsi"/>
                <w:b w:val="0"/>
                <w:sz w:val="22"/>
                <w:szCs w:val="22"/>
              </w:rPr>
            </w:pPr>
            <w:r w:rsidRPr="007C54B8">
              <w:rPr>
                <w:rFonts w:asciiTheme="minorHAnsi" w:hAnsiTheme="minorHAnsi" w:cstheme="minorHAnsi"/>
                <w:b w:val="0"/>
                <w:iCs/>
                <w:sz w:val="22"/>
                <w:szCs w:val="22"/>
              </w:rPr>
              <w:t xml:space="preserve">2.3 É importante ainda salientar que existe um contrato de estrutura ativo, porém alguns itens já foram exauridos e </w:t>
            </w:r>
            <w:r w:rsidR="009739C5" w:rsidRPr="007C54B8">
              <w:rPr>
                <w:rFonts w:asciiTheme="minorHAnsi" w:hAnsiTheme="minorHAnsi" w:cstheme="minorHAnsi"/>
                <w:b w:val="0"/>
                <w:iCs/>
                <w:sz w:val="22"/>
                <w:szCs w:val="22"/>
              </w:rPr>
              <w:t xml:space="preserve">o </w:t>
            </w:r>
            <w:r w:rsidRPr="007C54B8">
              <w:rPr>
                <w:rFonts w:asciiTheme="minorHAnsi" w:hAnsiTheme="minorHAnsi" w:cstheme="minorHAnsi"/>
                <w:b w:val="0"/>
                <w:iCs/>
                <w:sz w:val="22"/>
                <w:szCs w:val="22"/>
              </w:rPr>
              <w:t>contrato está próximo de findar.</w:t>
            </w:r>
          </w:p>
        </w:tc>
      </w:tr>
    </w:tbl>
    <w:p w14:paraId="48485FC1" w14:textId="77777777" w:rsidR="00FC21B8" w:rsidRDefault="00FC21B8" w:rsidP="000A2E16">
      <w:pPr>
        <w:pStyle w:val="Recuodecorpodetexto"/>
        <w:ind w:left="720"/>
        <w:rPr>
          <w:sz w:val="24"/>
          <w:szCs w:val="24"/>
        </w:rPr>
      </w:pPr>
    </w:p>
    <w:p w14:paraId="6F5B106C" w14:textId="77777777" w:rsidR="002C4126" w:rsidRDefault="002C4126" w:rsidP="000A2E16">
      <w:pPr>
        <w:pStyle w:val="Recuodecorpodetexto"/>
        <w:ind w:left="720"/>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DB41CA" w14:paraId="0DC2905C" w14:textId="77777777" w:rsidTr="00DB38BE">
        <w:tc>
          <w:tcPr>
            <w:tcW w:w="9322" w:type="dxa"/>
          </w:tcPr>
          <w:p w14:paraId="6782534D" w14:textId="0E2E4227" w:rsidR="000A2E16" w:rsidRPr="007C54B8" w:rsidRDefault="000A2E16" w:rsidP="00454478">
            <w:pPr>
              <w:pStyle w:val="Recuodecorpodetexto"/>
              <w:numPr>
                <w:ilvl w:val="0"/>
                <w:numId w:val="5"/>
              </w:numPr>
              <w:rPr>
                <w:rFonts w:asciiTheme="minorHAnsi" w:hAnsiTheme="minorHAnsi" w:cstheme="minorHAnsi"/>
                <w:caps/>
                <w:sz w:val="22"/>
                <w:szCs w:val="22"/>
              </w:rPr>
            </w:pPr>
            <w:r w:rsidRPr="007C54B8">
              <w:rPr>
                <w:rFonts w:asciiTheme="minorHAnsi" w:hAnsiTheme="minorHAnsi" w:cstheme="minorHAnsi"/>
                <w:caps/>
                <w:sz w:val="22"/>
                <w:szCs w:val="22"/>
              </w:rPr>
              <w:t>SOLUÇÃO</w:t>
            </w:r>
            <w:r w:rsidR="006470ED">
              <w:rPr>
                <w:rFonts w:asciiTheme="minorHAnsi" w:hAnsiTheme="minorHAnsi" w:cstheme="minorHAnsi"/>
                <w:caps/>
                <w:sz w:val="22"/>
                <w:szCs w:val="22"/>
              </w:rPr>
              <w:t xml:space="preserve"> </w:t>
            </w:r>
            <w:r w:rsidR="006470ED" w:rsidRPr="006470ED">
              <w:rPr>
                <w:rFonts w:asciiTheme="minorHAnsi" w:hAnsiTheme="minorHAnsi" w:cstheme="minorHAnsi"/>
                <w:caps/>
                <w:sz w:val="22"/>
                <w:szCs w:val="22"/>
              </w:rPr>
              <w:t>(JUSTIFICATIVA DA ADOÇÃO DO SISTEMA DE REGISTRO DE PREÇOS)</w:t>
            </w:r>
          </w:p>
        </w:tc>
      </w:tr>
      <w:tr w:rsidR="000A2E16" w:rsidRPr="00DB41CA" w14:paraId="34EBA0BE" w14:textId="77777777" w:rsidTr="00DB38BE">
        <w:tc>
          <w:tcPr>
            <w:tcW w:w="9322" w:type="dxa"/>
          </w:tcPr>
          <w:p w14:paraId="749F7BB3" w14:textId="56450711" w:rsidR="006470ED" w:rsidRPr="007704BF" w:rsidRDefault="006470ED" w:rsidP="006470ED">
            <w:pPr>
              <w:pStyle w:val="Recuodecorpodetexto"/>
              <w:numPr>
                <w:ilvl w:val="1"/>
                <w:numId w:val="5"/>
              </w:numPr>
              <w:ind w:left="0" w:firstLine="22"/>
              <w:rPr>
                <w:rFonts w:asciiTheme="minorHAnsi" w:hAnsiTheme="minorHAnsi" w:cstheme="minorHAnsi"/>
                <w:b w:val="0"/>
                <w:iCs/>
                <w:sz w:val="22"/>
                <w:szCs w:val="22"/>
              </w:rPr>
            </w:pPr>
            <w:r w:rsidRPr="006470ED">
              <w:rPr>
                <w:rFonts w:asciiTheme="minorHAnsi" w:hAnsiTheme="minorHAnsi" w:cstheme="minorHAnsi"/>
                <w:b w:val="0"/>
                <w:iCs/>
                <w:sz w:val="22"/>
                <w:szCs w:val="22"/>
              </w:rPr>
              <w:t>A presente contratação será realizada mediante Sistema de Registro de Preços – SRP, na modalidade Pregão Eletrônico, com critério de julgamento de menor preço por item, em conformidade com a Lei Federal nº 14.133/2021 e com a regulamentação municipal vigente.</w:t>
            </w:r>
            <w:r>
              <w:rPr>
                <w:rFonts w:asciiTheme="minorHAnsi" w:hAnsiTheme="minorHAnsi" w:cstheme="minorHAnsi"/>
                <w:b w:val="0"/>
                <w:iCs/>
                <w:sz w:val="22"/>
                <w:szCs w:val="22"/>
              </w:rPr>
              <w:t xml:space="preserve"> </w:t>
            </w:r>
            <w:r w:rsidRPr="006470ED">
              <w:rPr>
                <w:rFonts w:asciiTheme="minorHAnsi" w:hAnsiTheme="minorHAnsi" w:cstheme="minorHAnsi"/>
                <w:b w:val="0"/>
                <w:iCs/>
                <w:sz w:val="22"/>
                <w:szCs w:val="22"/>
              </w:rPr>
              <w:t xml:space="preserve">A adoção do Sistema de Registro de Preços mostra-se tecnicamente adequada e administrativamente mais vantajosa, considerando que a necessidade dos serviços objeto deste Termo de Referência ocorre de forma </w:t>
            </w:r>
            <w:r w:rsidRPr="007704BF">
              <w:rPr>
                <w:rFonts w:asciiTheme="minorHAnsi" w:hAnsiTheme="minorHAnsi" w:cstheme="minorHAnsi"/>
                <w:b w:val="0"/>
                <w:bCs/>
                <w:iCs/>
                <w:sz w:val="22"/>
                <w:szCs w:val="22"/>
              </w:rPr>
              <w:t>parcelada, sucessiva, eventual e imprevisível</w:t>
            </w:r>
            <w:r w:rsidRPr="007704BF">
              <w:rPr>
                <w:rFonts w:asciiTheme="minorHAnsi" w:hAnsiTheme="minorHAnsi" w:cstheme="minorHAnsi"/>
                <w:b w:val="0"/>
                <w:iCs/>
                <w:sz w:val="22"/>
                <w:szCs w:val="22"/>
              </w:rPr>
              <w:t>, em razão do calendário anual de eventos culturais, turísticos, cívicos, institucionais e de interesse público promovidos ou apoiados pelo Município.</w:t>
            </w:r>
          </w:p>
          <w:p w14:paraId="70BACA42" w14:textId="77777777" w:rsidR="006470ED" w:rsidRPr="007704BF" w:rsidRDefault="006470ED" w:rsidP="006470ED">
            <w:pPr>
              <w:pStyle w:val="Recuodecorpodetexto"/>
              <w:numPr>
                <w:ilvl w:val="1"/>
                <w:numId w:val="5"/>
              </w:numPr>
              <w:ind w:left="0" w:firstLine="22"/>
              <w:rPr>
                <w:rFonts w:asciiTheme="minorHAnsi" w:hAnsiTheme="minorHAnsi" w:cstheme="minorHAnsi"/>
                <w:b w:val="0"/>
                <w:bCs/>
                <w:iCs/>
                <w:sz w:val="22"/>
                <w:szCs w:val="22"/>
              </w:rPr>
            </w:pPr>
            <w:r w:rsidRPr="007704BF">
              <w:rPr>
                <w:rFonts w:asciiTheme="minorHAnsi" w:hAnsiTheme="minorHAnsi" w:cstheme="minorHAnsi"/>
                <w:b w:val="0"/>
                <w:bCs/>
                <w:iCs/>
                <w:sz w:val="22"/>
                <w:szCs w:val="22"/>
              </w:rPr>
              <w:t>Em diversas situações, a Administração somente possui conhecimento definitivo das quantidades efetivamente necessárias após a confirmação da realização dos eventos, definição dos respectivos locais, estimativa de público, condições climáticas e demais fatores supervenientes que influenciam diretamente na demanda por tendas, estruturas metálicas, gradis e demais equipamentos.</w:t>
            </w:r>
          </w:p>
          <w:p w14:paraId="48EE3F6F" w14:textId="77777777" w:rsidR="006470ED" w:rsidRPr="007704BF" w:rsidRDefault="006470ED" w:rsidP="006470ED">
            <w:pPr>
              <w:pStyle w:val="Recuodecorpodetexto"/>
              <w:numPr>
                <w:ilvl w:val="1"/>
                <w:numId w:val="5"/>
              </w:numPr>
              <w:ind w:left="0" w:firstLine="22"/>
              <w:rPr>
                <w:rFonts w:asciiTheme="minorHAnsi" w:hAnsiTheme="minorHAnsi" w:cstheme="minorHAnsi"/>
                <w:b w:val="0"/>
                <w:bCs/>
                <w:iCs/>
                <w:sz w:val="22"/>
                <w:szCs w:val="22"/>
              </w:rPr>
            </w:pPr>
            <w:r w:rsidRPr="007704BF">
              <w:rPr>
                <w:rFonts w:asciiTheme="minorHAnsi" w:hAnsiTheme="minorHAnsi" w:cstheme="minorHAnsi"/>
                <w:b w:val="0"/>
                <w:bCs/>
                <w:iCs/>
                <w:sz w:val="22"/>
                <w:szCs w:val="22"/>
              </w:rPr>
              <w:t>Dessa forma, a utilização do Registro de Preços evita contratações desnecessárias, elimina a formação de estoques de serviços, reduz custos administrativos, possibilita contratações apenas quando efetivamente necessárias e assegura maior eficiência na gestão dos recursos públicos, observando os princípios da economicidade, planejamento, eficiência, interesse público e vantajosidade da contratação.</w:t>
            </w:r>
          </w:p>
          <w:p w14:paraId="27FE0BE6" w14:textId="1F1B3755" w:rsidR="006470ED" w:rsidRPr="007704BF" w:rsidRDefault="006470ED" w:rsidP="006470ED">
            <w:pPr>
              <w:pStyle w:val="Recuodecorpodetexto"/>
              <w:numPr>
                <w:ilvl w:val="1"/>
                <w:numId w:val="5"/>
              </w:numPr>
              <w:ind w:left="0" w:firstLine="22"/>
              <w:rPr>
                <w:rFonts w:asciiTheme="minorHAnsi" w:hAnsiTheme="minorHAnsi" w:cstheme="minorHAnsi"/>
                <w:b w:val="0"/>
                <w:bCs/>
                <w:iCs/>
                <w:sz w:val="22"/>
                <w:szCs w:val="22"/>
              </w:rPr>
            </w:pPr>
            <w:r w:rsidRPr="007704BF">
              <w:rPr>
                <w:rFonts w:asciiTheme="minorHAnsi" w:hAnsiTheme="minorHAnsi" w:cstheme="minorHAnsi"/>
                <w:b w:val="0"/>
                <w:bCs/>
                <w:iCs/>
                <w:sz w:val="22"/>
                <w:szCs w:val="22"/>
              </w:rPr>
              <w:t xml:space="preserve">A adoção do </w:t>
            </w:r>
            <w:r w:rsidR="007704BF">
              <w:rPr>
                <w:rFonts w:asciiTheme="minorHAnsi" w:hAnsiTheme="minorHAnsi" w:cstheme="minorHAnsi"/>
                <w:b w:val="0"/>
                <w:bCs/>
                <w:iCs/>
                <w:sz w:val="22"/>
                <w:szCs w:val="22"/>
              </w:rPr>
              <w:t>Registro de Preços</w:t>
            </w:r>
            <w:r w:rsidRPr="007704BF">
              <w:rPr>
                <w:rFonts w:asciiTheme="minorHAnsi" w:hAnsiTheme="minorHAnsi" w:cstheme="minorHAnsi"/>
                <w:b w:val="0"/>
                <w:bCs/>
                <w:iCs/>
                <w:sz w:val="22"/>
                <w:szCs w:val="22"/>
              </w:rPr>
              <w:t xml:space="preserve"> preserva a competitividade do certame, confere maior flexibilidade administrativa durante a vigência da Ata de Registro de Preços e permite que as futuras contratações ocorram de acordo com a real necessidade da Administração, sem obrigatoriedade de contratação integral dos quantitativos registrados.</w:t>
            </w:r>
          </w:p>
          <w:p w14:paraId="58E14E08" w14:textId="760E9E5C" w:rsidR="00327008" w:rsidRDefault="00EC050C" w:rsidP="007C54B8">
            <w:pPr>
              <w:pStyle w:val="Recuodecorpodetexto"/>
              <w:numPr>
                <w:ilvl w:val="1"/>
                <w:numId w:val="5"/>
              </w:numPr>
              <w:ind w:left="22" w:firstLine="0"/>
              <w:rPr>
                <w:rFonts w:asciiTheme="minorHAnsi" w:hAnsiTheme="minorHAnsi" w:cstheme="minorHAnsi"/>
                <w:b w:val="0"/>
                <w:iCs/>
                <w:sz w:val="22"/>
                <w:szCs w:val="22"/>
              </w:rPr>
            </w:pPr>
            <w:r w:rsidRPr="007C54B8">
              <w:rPr>
                <w:rFonts w:asciiTheme="minorHAnsi" w:hAnsiTheme="minorHAnsi" w:cstheme="minorHAnsi"/>
                <w:b w:val="0"/>
                <w:iCs/>
                <w:sz w:val="22"/>
                <w:szCs w:val="22"/>
              </w:rPr>
              <w:t>Ponderando sobre</w:t>
            </w:r>
            <w:r w:rsidR="00096C28" w:rsidRPr="007C54B8">
              <w:rPr>
                <w:rFonts w:asciiTheme="minorHAnsi" w:hAnsiTheme="minorHAnsi" w:cstheme="minorHAnsi"/>
                <w:b w:val="0"/>
                <w:iCs/>
                <w:sz w:val="22"/>
                <w:szCs w:val="22"/>
              </w:rPr>
              <w:t xml:space="preserve"> a contratação sustentável,</w:t>
            </w:r>
            <w:r w:rsidRPr="007C54B8">
              <w:rPr>
                <w:rFonts w:asciiTheme="minorHAnsi" w:hAnsiTheme="minorHAnsi" w:cstheme="minorHAnsi"/>
                <w:b w:val="0"/>
                <w:iCs/>
                <w:sz w:val="22"/>
                <w:szCs w:val="22"/>
              </w:rPr>
              <w:t xml:space="preserve"> a qual nos faz refletir sobre a necessidade de consumo,</w:t>
            </w:r>
            <w:r w:rsidR="00096C28" w:rsidRPr="007C54B8">
              <w:rPr>
                <w:rFonts w:asciiTheme="minorHAnsi" w:hAnsiTheme="minorHAnsi" w:cstheme="minorHAnsi"/>
                <w:b w:val="0"/>
                <w:iCs/>
                <w:sz w:val="22"/>
                <w:szCs w:val="22"/>
              </w:rPr>
              <w:t xml:space="preserve"> afirmamos que a admissão desses serviços </w:t>
            </w:r>
            <w:r w:rsidR="00DA0209" w:rsidRPr="007C54B8">
              <w:rPr>
                <w:rFonts w:asciiTheme="minorHAnsi" w:hAnsiTheme="minorHAnsi" w:cstheme="minorHAnsi"/>
                <w:b w:val="0"/>
                <w:iCs/>
                <w:sz w:val="22"/>
                <w:szCs w:val="22"/>
              </w:rPr>
              <w:t>é</w:t>
            </w:r>
            <w:r w:rsidR="00096C28" w:rsidRPr="007C54B8">
              <w:rPr>
                <w:rFonts w:asciiTheme="minorHAnsi" w:hAnsiTheme="minorHAnsi" w:cstheme="minorHAnsi"/>
                <w:b w:val="0"/>
                <w:iCs/>
                <w:sz w:val="22"/>
                <w:szCs w:val="22"/>
              </w:rPr>
              <w:t xml:space="preserve"> realmente necessári</w:t>
            </w:r>
            <w:r w:rsidR="00DA0209" w:rsidRPr="007C54B8">
              <w:rPr>
                <w:rFonts w:asciiTheme="minorHAnsi" w:hAnsiTheme="minorHAnsi" w:cstheme="minorHAnsi"/>
                <w:b w:val="0"/>
                <w:iCs/>
                <w:sz w:val="22"/>
                <w:szCs w:val="22"/>
              </w:rPr>
              <w:t>a</w:t>
            </w:r>
            <w:r w:rsidR="00096C28" w:rsidRPr="007C54B8">
              <w:rPr>
                <w:rFonts w:asciiTheme="minorHAnsi" w:hAnsiTheme="minorHAnsi" w:cstheme="minorHAnsi"/>
                <w:b w:val="0"/>
                <w:iCs/>
                <w:sz w:val="22"/>
                <w:szCs w:val="22"/>
              </w:rPr>
              <w:t xml:space="preserve"> para realização e/ou apoio dos eventos previstos no calendário anual desta secretaria, conforme citado acima. </w:t>
            </w:r>
          </w:p>
          <w:p w14:paraId="5CBFB561" w14:textId="009C1F94" w:rsidR="00050CA4" w:rsidRPr="007C54B8" w:rsidRDefault="00050CA4" w:rsidP="007C54B8">
            <w:pPr>
              <w:pStyle w:val="Recuodecorpodetexto"/>
              <w:numPr>
                <w:ilvl w:val="1"/>
                <w:numId w:val="5"/>
              </w:numPr>
              <w:ind w:left="22" w:firstLine="0"/>
              <w:rPr>
                <w:rFonts w:asciiTheme="minorHAnsi" w:hAnsiTheme="minorHAnsi" w:cstheme="minorHAnsi"/>
                <w:b w:val="0"/>
                <w:iCs/>
                <w:sz w:val="22"/>
                <w:szCs w:val="22"/>
              </w:rPr>
            </w:pPr>
            <w:r w:rsidRPr="00050CA4">
              <w:rPr>
                <w:rFonts w:asciiTheme="minorHAnsi" w:hAnsiTheme="minorHAnsi" w:cstheme="minorHAnsi"/>
                <w:b w:val="0"/>
                <w:iCs/>
                <w:sz w:val="22"/>
                <w:szCs w:val="22"/>
              </w:rPr>
              <w:t>A Administração ressalta que os quantitativos estimados possuem natureza meramente referencial, não constituindo obrigação de contratação integral durante a vigência da Ata de Registro de Preços, sendo as futuras contratações realizadas conforme a conveniência administrativa, disponibilidade orçamentária e necessidade efetivamente verificada, nos termos da legislação vigente</w:t>
            </w:r>
            <w:r>
              <w:rPr>
                <w:rFonts w:asciiTheme="minorHAnsi" w:hAnsiTheme="minorHAnsi" w:cstheme="minorHAnsi"/>
                <w:b w:val="0"/>
                <w:iCs/>
                <w:sz w:val="22"/>
                <w:szCs w:val="22"/>
              </w:rPr>
              <w:t>.</w:t>
            </w:r>
          </w:p>
          <w:p w14:paraId="5FB9C760" w14:textId="184B100B" w:rsidR="008935BC" w:rsidRPr="007C54B8" w:rsidRDefault="00327008" w:rsidP="007C54B8">
            <w:pPr>
              <w:pStyle w:val="Recuodecorpodetexto"/>
              <w:numPr>
                <w:ilvl w:val="1"/>
                <w:numId w:val="5"/>
              </w:numPr>
              <w:ind w:left="22" w:firstLine="0"/>
              <w:rPr>
                <w:rFonts w:asciiTheme="minorHAnsi" w:hAnsiTheme="minorHAnsi" w:cstheme="minorHAnsi"/>
                <w:b w:val="0"/>
                <w:iCs/>
                <w:sz w:val="22"/>
                <w:szCs w:val="22"/>
              </w:rPr>
            </w:pPr>
            <w:r w:rsidRPr="007C54B8">
              <w:rPr>
                <w:rFonts w:asciiTheme="minorHAnsi" w:hAnsiTheme="minorHAnsi" w:cstheme="minorHAnsi"/>
                <w:b w:val="0"/>
                <w:iCs/>
                <w:sz w:val="22"/>
                <w:szCs w:val="22"/>
              </w:rPr>
              <w:t>Devem ser priorizadas as empresas que cultuam práticas sustentáveis</w:t>
            </w:r>
            <w:r w:rsidR="008935BC" w:rsidRPr="007C54B8">
              <w:rPr>
                <w:rFonts w:asciiTheme="minorHAnsi" w:hAnsiTheme="minorHAnsi" w:cstheme="minorHAnsi"/>
                <w:b w:val="0"/>
                <w:iCs/>
                <w:sz w:val="22"/>
                <w:szCs w:val="22"/>
              </w:rPr>
              <w:t>.</w:t>
            </w:r>
          </w:p>
          <w:p w14:paraId="5FCD3D69" w14:textId="6E8AA369" w:rsidR="008935BC" w:rsidRPr="007C54B8" w:rsidRDefault="008935BC" w:rsidP="008935BC">
            <w:pPr>
              <w:pStyle w:val="Recuodecorpodetexto"/>
              <w:numPr>
                <w:ilvl w:val="2"/>
                <w:numId w:val="5"/>
              </w:numPr>
              <w:rPr>
                <w:rFonts w:asciiTheme="minorHAnsi" w:hAnsiTheme="minorHAnsi" w:cstheme="minorHAnsi"/>
                <w:b w:val="0"/>
                <w:iCs/>
                <w:sz w:val="22"/>
                <w:szCs w:val="22"/>
              </w:rPr>
            </w:pPr>
            <w:r w:rsidRPr="007C54B8">
              <w:rPr>
                <w:rFonts w:asciiTheme="minorHAnsi" w:hAnsiTheme="minorHAnsi" w:cstheme="minorHAnsi"/>
                <w:b w:val="0"/>
                <w:iCs/>
                <w:sz w:val="22"/>
                <w:szCs w:val="22"/>
              </w:rPr>
              <w:t>Segundo o Guia Nacional de Contratações, são considerados critérios e práticas sustentáveis, entre outras:</w:t>
            </w:r>
          </w:p>
          <w:p w14:paraId="4930C1E1" w14:textId="2D6C2BD8"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Baixo impacto sobre recursos naturais como flora, fauna, ar, solo e água;</w:t>
            </w:r>
          </w:p>
          <w:p w14:paraId="4915DF4E" w14:textId="2A5FC43E"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Preferência para materiais, tecnologias e matérias-primas de origem local;</w:t>
            </w:r>
          </w:p>
          <w:p w14:paraId="6D7A3AF3" w14:textId="67871399"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Maior eficiência na utilização de recursos naturais como água e energia;</w:t>
            </w:r>
          </w:p>
          <w:p w14:paraId="79029124" w14:textId="43901DBB"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Maior geração de empregos, preferencialmente com mão de obra local;</w:t>
            </w:r>
          </w:p>
          <w:p w14:paraId="206DB16E" w14:textId="0FFE7E31"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Maior vida útil e menor custo de manutenção do bem e da obra;</w:t>
            </w:r>
          </w:p>
          <w:p w14:paraId="5E99254F" w14:textId="2A8ED440" w:rsidR="008935BC" w:rsidRPr="007C54B8" w:rsidRDefault="008935BC" w:rsidP="008935BC">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Uso de inovações que reduzam a pressão sobre recursos naturais;</w:t>
            </w:r>
          </w:p>
          <w:p w14:paraId="55897A3B" w14:textId="13674DF9" w:rsidR="00122EC6" w:rsidRPr="007C54B8" w:rsidRDefault="008935BC" w:rsidP="007C54B8">
            <w:pPr>
              <w:pStyle w:val="Recuodecorpodetexto"/>
              <w:numPr>
                <w:ilvl w:val="0"/>
                <w:numId w:val="18"/>
              </w:numPr>
              <w:rPr>
                <w:rFonts w:asciiTheme="minorHAnsi" w:hAnsiTheme="minorHAnsi" w:cstheme="minorHAnsi"/>
                <w:b w:val="0"/>
                <w:iCs/>
                <w:sz w:val="22"/>
                <w:szCs w:val="22"/>
              </w:rPr>
            </w:pPr>
            <w:r w:rsidRPr="007C54B8">
              <w:rPr>
                <w:rFonts w:asciiTheme="minorHAnsi" w:hAnsiTheme="minorHAnsi" w:cstheme="minorHAnsi"/>
                <w:b w:val="0"/>
                <w:iCs/>
                <w:sz w:val="22"/>
                <w:szCs w:val="22"/>
              </w:rPr>
              <w:t>Origem sustentável dos recursos naturais utilizados nos bens, nos serviços e nas obras.</w:t>
            </w:r>
          </w:p>
          <w:p w14:paraId="46334F1E" w14:textId="78F141FA" w:rsidR="00BD0259" w:rsidRPr="007C54B8" w:rsidRDefault="00122EC6" w:rsidP="007C54B8">
            <w:pPr>
              <w:pStyle w:val="Recuodecorpodetexto"/>
              <w:numPr>
                <w:ilvl w:val="1"/>
                <w:numId w:val="5"/>
              </w:numPr>
              <w:ind w:left="22"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Segundo o Guia Nacional de Contratações, “os incentivos às microempresas e empresas de pequeno porte também podem ser considerados como cumpridores do desiderato de desenvolvimento nacional sustentável, na medida em que as empresas de pequeno porte fomentam o empreendedorismo, bem como o desenvolvimento local, atendendo às dimensões social e econômica da sustentabilidade.” </w:t>
            </w:r>
          </w:p>
          <w:p w14:paraId="287A3A88" w14:textId="2E6863FB" w:rsidR="008935BC" w:rsidRDefault="00050CA4" w:rsidP="007C54B8">
            <w:pPr>
              <w:pStyle w:val="Recuodecorpodetexto"/>
              <w:numPr>
                <w:ilvl w:val="1"/>
                <w:numId w:val="5"/>
              </w:numPr>
              <w:ind w:left="22" w:firstLine="0"/>
              <w:rPr>
                <w:rFonts w:asciiTheme="minorHAnsi" w:hAnsiTheme="minorHAnsi" w:cstheme="minorHAnsi"/>
                <w:b w:val="0"/>
                <w:iCs/>
                <w:sz w:val="22"/>
                <w:szCs w:val="22"/>
              </w:rPr>
            </w:pPr>
            <w:r w:rsidRPr="00050CA4">
              <w:rPr>
                <w:rFonts w:asciiTheme="minorHAnsi" w:hAnsiTheme="minorHAnsi" w:cstheme="minorHAnsi"/>
                <w:b w:val="0"/>
                <w:iCs/>
                <w:sz w:val="22"/>
                <w:szCs w:val="22"/>
              </w:rPr>
              <w:t xml:space="preserve">Em atendimento ao disposto no art. 52 do Decreto Municipal nº 5.189/2023, registra-se que a presente contratação encontra-se compatível com o planejamento da Administração Pública Municipal, estando fundamentada na necessidade permanente de disponibilização de estruturas </w:t>
            </w:r>
            <w:r w:rsidRPr="00050CA4">
              <w:rPr>
                <w:rFonts w:asciiTheme="minorHAnsi" w:hAnsiTheme="minorHAnsi" w:cstheme="minorHAnsi"/>
                <w:b w:val="0"/>
                <w:iCs/>
                <w:sz w:val="22"/>
                <w:szCs w:val="22"/>
              </w:rPr>
              <w:lastRenderedPageBreak/>
              <w:t>destinadas à realização de eventos oficiais promovidos ou apoiados pela Secretaria Municipal de Cultura e Turismo, demonstrando-se a adequação entre a demanda administrativa, a solução escolhida, a estimativa quantitativa e a metodologia de contratação adotada.</w:t>
            </w:r>
            <w:r w:rsidR="00BD0259" w:rsidRPr="007C54B8">
              <w:rPr>
                <w:rFonts w:asciiTheme="minorHAnsi" w:hAnsiTheme="minorHAnsi" w:cstheme="minorHAnsi"/>
                <w:b w:val="0"/>
                <w:iCs/>
                <w:sz w:val="22"/>
                <w:szCs w:val="22"/>
              </w:rPr>
              <w:t xml:space="preserve"> </w:t>
            </w:r>
          </w:p>
          <w:p w14:paraId="4AAB9FE2" w14:textId="77777777" w:rsidR="0098178E" w:rsidRDefault="0098178E" w:rsidP="0098178E">
            <w:pPr>
              <w:pStyle w:val="Recuodecorpodetexto"/>
              <w:numPr>
                <w:ilvl w:val="1"/>
                <w:numId w:val="5"/>
              </w:numPr>
              <w:ind w:left="22" w:firstLine="0"/>
              <w:rPr>
                <w:rFonts w:asciiTheme="minorHAnsi" w:hAnsiTheme="minorHAnsi" w:cstheme="minorHAnsi"/>
                <w:b w:val="0"/>
                <w:iCs/>
                <w:sz w:val="22"/>
                <w:szCs w:val="22"/>
              </w:rPr>
            </w:pPr>
            <w:r w:rsidRPr="005A6832">
              <w:rPr>
                <w:rFonts w:asciiTheme="minorHAnsi" w:hAnsiTheme="minorHAnsi" w:cstheme="minorHAnsi"/>
                <w:b w:val="0"/>
                <w:iCs/>
                <w:sz w:val="22"/>
                <w:szCs w:val="22"/>
              </w:rPr>
              <w:t>Nos termos do art. 60, § 3º, inciso II, do Decreto Municipal nº 5.</w:t>
            </w:r>
            <w:r>
              <w:rPr>
                <w:rFonts w:asciiTheme="minorHAnsi" w:hAnsiTheme="minorHAnsi" w:cstheme="minorHAnsi"/>
                <w:b w:val="0"/>
                <w:iCs/>
                <w:sz w:val="22"/>
                <w:szCs w:val="22"/>
              </w:rPr>
              <w:t>570</w:t>
            </w:r>
            <w:r w:rsidRPr="005A6832">
              <w:rPr>
                <w:rFonts w:asciiTheme="minorHAnsi" w:hAnsiTheme="minorHAnsi" w:cstheme="minorHAnsi"/>
                <w:b w:val="0"/>
                <w:iCs/>
                <w:sz w:val="22"/>
                <w:szCs w:val="22"/>
              </w:rPr>
              <w:t>/2</w:t>
            </w:r>
            <w:r>
              <w:rPr>
                <w:rFonts w:asciiTheme="minorHAnsi" w:hAnsiTheme="minorHAnsi" w:cstheme="minorHAnsi"/>
                <w:b w:val="0"/>
                <w:iCs/>
                <w:sz w:val="22"/>
                <w:szCs w:val="22"/>
              </w:rPr>
              <w:t>5</w:t>
            </w:r>
            <w:r w:rsidRPr="005A6832">
              <w:rPr>
                <w:rFonts w:asciiTheme="minorHAnsi" w:hAnsiTheme="minorHAnsi" w:cstheme="minorHAnsi"/>
                <w:b w:val="0"/>
                <w:iCs/>
                <w:sz w:val="22"/>
                <w:szCs w:val="22"/>
              </w:rPr>
              <w:t xml:space="preserve">, é responsabilidade da futura contratada a obtenção de licenciamento ambiental, se necessário. </w:t>
            </w:r>
          </w:p>
          <w:p w14:paraId="352181C3" w14:textId="77777777" w:rsidR="0098178E" w:rsidRDefault="0098178E" w:rsidP="0098178E">
            <w:pPr>
              <w:pStyle w:val="Recuodecorpodetexto"/>
              <w:numPr>
                <w:ilvl w:val="1"/>
                <w:numId w:val="5"/>
              </w:numPr>
              <w:ind w:left="22" w:firstLine="0"/>
              <w:rPr>
                <w:rFonts w:asciiTheme="minorHAnsi" w:hAnsiTheme="minorHAnsi" w:cstheme="minorHAnsi"/>
                <w:b w:val="0"/>
                <w:iCs/>
                <w:sz w:val="22"/>
                <w:szCs w:val="22"/>
              </w:rPr>
            </w:pPr>
            <w:r w:rsidRPr="005A6832">
              <w:rPr>
                <w:rFonts w:asciiTheme="minorHAnsi" w:hAnsiTheme="minorHAnsi" w:cstheme="minorHAnsi"/>
                <w:b w:val="0"/>
                <w:iCs/>
                <w:sz w:val="22"/>
                <w:szCs w:val="22"/>
              </w:rPr>
              <w:t>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4599B618" w14:textId="617BD574" w:rsidR="0098178E" w:rsidRPr="007C54B8" w:rsidRDefault="0098178E" w:rsidP="0098178E">
            <w:pPr>
              <w:pStyle w:val="Recuodecorpodetexto"/>
              <w:numPr>
                <w:ilvl w:val="1"/>
                <w:numId w:val="5"/>
              </w:numPr>
              <w:ind w:left="22" w:firstLine="0"/>
              <w:rPr>
                <w:rFonts w:asciiTheme="minorHAnsi" w:hAnsiTheme="minorHAnsi" w:cstheme="minorHAnsi"/>
                <w:b w:val="0"/>
                <w:iCs/>
                <w:sz w:val="22"/>
                <w:szCs w:val="22"/>
              </w:rPr>
            </w:pPr>
            <w:r w:rsidRPr="005A6832">
              <w:rPr>
                <w:rFonts w:asciiTheme="minorHAnsi" w:hAnsiTheme="minorHAnsi" w:cstheme="minorHAnsi"/>
                <w:b w:val="0"/>
                <w:iCs/>
                <w:sz w:val="22"/>
                <w:szCs w:val="22"/>
              </w:rPr>
              <w:t>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tc>
      </w:tr>
    </w:tbl>
    <w:p w14:paraId="6043DCFD" w14:textId="77777777" w:rsidR="002C4126" w:rsidRDefault="002C4126" w:rsidP="000A2E16">
      <w:pPr>
        <w:pStyle w:val="Recuodecorpodetexto"/>
        <w:ind w:left="0"/>
        <w:rPr>
          <w:sz w:val="24"/>
          <w:szCs w:val="24"/>
        </w:rPr>
      </w:pPr>
    </w:p>
    <w:p w14:paraId="2CCBBD0E" w14:textId="77777777" w:rsidR="0098178E" w:rsidRDefault="0098178E" w:rsidP="000A2E16">
      <w:pPr>
        <w:pStyle w:val="Recuodecorpodetexto"/>
        <w:ind w:left="0"/>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7C54B8" w14:paraId="00144130" w14:textId="77777777" w:rsidTr="00DB38BE">
        <w:tc>
          <w:tcPr>
            <w:tcW w:w="9322" w:type="dxa"/>
          </w:tcPr>
          <w:p w14:paraId="74E49425" w14:textId="063201A8" w:rsidR="000A2E16" w:rsidRPr="007C54B8" w:rsidRDefault="00C24867" w:rsidP="0045447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do fornecimento</w:t>
            </w:r>
          </w:p>
        </w:tc>
      </w:tr>
      <w:tr w:rsidR="000A2E16" w:rsidRPr="007C54B8" w14:paraId="2576220F" w14:textId="77777777" w:rsidTr="00DB38BE">
        <w:tc>
          <w:tcPr>
            <w:tcW w:w="9322" w:type="dxa"/>
          </w:tcPr>
          <w:p w14:paraId="40F9C99C" w14:textId="45968935" w:rsidR="000A2E16" w:rsidRPr="007C54B8" w:rsidRDefault="00592784" w:rsidP="007C54B8">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 A empresa contratada deverá </w:t>
            </w:r>
            <w:r w:rsidR="003C3736" w:rsidRPr="007C54B8">
              <w:rPr>
                <w:rFonts w:asciiTheme="minorHAnsi" w:hAnsiTheme="minorHAnsi" w:cstheme="minorHAnsi"/>
                <w:b w:val="0"/>
                <w:sz w:val="22"/>
                <w:szCs w:val="22"/>
              </w:rPr>
              <w:t>prestar os serviços</w:t>
            </w:r>
            <w:r w:rsidRPr="007C54B8">
              <w:rPr>
                <w:rFonts w:asciiTheme="minorHAnsi" w:hAnsiTheme="minorHAnsi" w:cstheme="minorHAnsi"/>
                <w:b w:val="0"/>
                <w:sz w:val="22"/>
                <w:szCs w:val="22"/>
              </w:rPr>
              <w:t xml:space="preserve"> de acordo com a solicitação da Contratante e no prazo estipulado, bem como permitir e facilitar à Secretar</w:t>
            </w:r>
            <w:r w:rsidR="005348C4" w:rsidRPr="007C54B8">
              <w:rPr>
                <w:rFonts w:asciiTheme="minorHAnsi" w:hAnsiTheme="minorHAnsi" w:cstheme="minorHAnsi"/>
                <w:b w:val="0"/>
                <w:sz w:val="22"/>
                <w:szCs w:val="22"/>
              </w:rPr>
              <w:t xml:space="preserve">ia de </w:t>
            </w:r>
            <w:r w:rsidR="006B206C" w:rsidRPr="007C54B8">
              <w:rPr>
                <w:rFonts w:asciiTheme="minorHAnsi" w:hAnsiTheme="minorHAnsi" w:cstheme="minorHAnsi"/>
                <w:b w:val="0"/>
                <w:sz w:val="22"/>
                <w:szCs w:val="22"/>
              </w:rPr>
              <w:t>Cultura e Turismo</w:t>
            </w:r>
            <w:r w:rsidR="005348C4" w:rsidRPr="007C54B8">
              <w:rPr>
                <w:rFonts w:asciiTheme="minorHAnsi" w:hAnsiTheme="minorHAnsi" w:cstheme="minorHAnsi"/>
                <w:b w:val="0"/>
                <w:sz w:val="22"/>
                <w:szCs w:val="22"/>
              </w:rPr>
              <w:t xml:space="preserve"> a inspeção do</w:t>
            </w:r>
            <w:r w:rsidR="00BF4CC5" w:rsidRPr="007C54B8">
              <w:rPr>
                <w:rFonts w:asciiTheme="minorHAnsi" w:hAnsiTheme="minorHAnsi" w:cstheme="minorHAnsi"/>
                <w:b w:val="0"/>
                <w:sz w:val="22"/>
                <w:szCs w:val="22"/>
              </w:rPr>
              <w:t xml:space="preserve"> objeto</w:t>
            </w:r>
            <w:r w:rsidR="005348C4" w:rsidRPr="007C54B8">
              <w:rPr>
                <w:rFonts w:asciiTheme="minorHAnsi" w:hAnsiTheme="minorHAnsi" w:cstheme="minorHAnsi"/>
                <w:b w:val="0"/>
                <w:sz w:val="22"/>
                <w:szCs w:val="22"/>
              </w:rPr>
              <w:t>, devendo prestar todas as informações e esclarecimentos solicitados.</w:t>
            </w:r>
          </w:p>
          <w:p w14:paraId="1B1B56A9" w14:textId="1359C91A" w:rsidR="00385FA6" w:rsidRPr="007C54B8" w:rsidRDefault="00E83CA9"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 empresa deverá </w:t>
            </w:r>
            <w:r w:rsidR="003C3736" w:rsidRPr="007C54B8">
              <w:rPr>
                <w:rFonts w:asciiTheme="minorHAnsi" w:hAnsiTheme="minorHAnsi" w:cstheme="minorHAnsi"/>
                <w:b w:val="0"/>
                <w:iCs/>
                <w:sz w:val="22"/>
                <w:szCs w:val="22"/>
              </w:rPr>
              <w:t>prestar os serviços</w:t>
            </w:r>
            <w:r w:rsidRPr="007C54B8">
              <w:rPr>
                <w:rFonts w:asciiTheme="minorHAnsi" w:hAnsiTheme="minorHAnsi" w:cstheme="minorHAnsi"/>
                <w:b w:val="0"/>
                <w:iCs/>
                <w:sz w:val="22"/>
                <w:szCs w:val="22"/>
              </w:rPr>
              <w:t xml:space="preserve"> </w:t>
            </w:r>
            <w:r w:rsidR="00384047" w:rsidRPr="007C54B8">
              <w:rPr>
                <w:rFonts w:asciiTheme="minorHAnsi" w:hAnsiTheme="minorHAnsi" w:cstheme="minorHAnsi"/>
                <w:b w:val="0"/>
                <w:iCs/>
                <w:sz w:val="22"/>
                <w:szCs w:val="22"/>
              </w:rPr>
              <w:t>n</w:t>
            </w:r>
            <w:r w:rsidRPr="007C54B8">
              <w:rPr>
                <w:rFonts w:asciiTheme="minorHAnsi" w:hAnsiTheme="minorHAnsi" w:cstheme="minorHAnsi"/>
                <w:b w:val="0"/>
                <w:iCs/>
                <w:sz w:val="22"/>
                <w:szCs w:val="22"/>
              </w:rPr>
              <w:t>o</w:t>
            </w:r>
            <w:r w:rsidR="00C86807" w:rsidRPr="007C54B8">
              <w:rPr>
                <w:rFonts w:asciiTheme="minorHAnsi" w:hAnsiTheme="minorHAnsi" w:cstheme="minorHAnsi"/>
                <w:b w:val="0"/>
                <w:iCs/>
                <w:sz w:val="22"/>
                <w:szCs w:val="22"/>
              </w:rPr>
              <w:t xml:space="preserve"> endereço indicado</w:t>
            </w:r>
            <w:r w:rsidRPr="007C54B8">
              <w:rPr>
                <w:rFonts w:asciiTheme="minorHAnsi" w:hAnsiTheme="minorHAnsi" w:cstheme="minorHAnsi"/>
                <w:b w:val="0"/>
                <w:iCs/>
                <w:sz w:val="22"/>
                <w:szCs w:val="22"/>
              </w:rPr>
              <w:t xml:space="preserve"> </w:t>
            </w:r>
            <w:r w:rsidR="00FA6544" w:rsidRPr="007C54B8">
              <w:rPr>
                <w:rFonts w:asciiTheme="minorHAnsi" w:hAnsiTheme="minorHAnsi" w:cstheme="minorHAnsi"/>
                <w:b w:val="0"/>
                <w:iCs/>
                <w:sz w:val="22"/>
                <w:szCs w:val="22"/>
              </w:rPr>
              <w:t>dentro d</w:t>
            </w:r>
            <w:r w:rsidRPr="007C54B8">
              <w:rPr>
                <w:rFonts w:asciiTheme="minorHAnsi" w:hAnsiTheme="minorHAnsi" w:cstheme="minorHAnsi"/>
                <w:b w:val="0"/>
                <w:iCs/>
                <w:sz w:val="22"/>
                <w:szCs w:val="22"/>
              </w:rPr>
              <w:t>o prazo estabelecido após solicitado sem a cobrança adicional de frete.</w:t>
            </w:r>
          </w:p>
          <w:p w14:paraId="2CE28B6D" w14:textId="140C424F" w:rsidR="00CB3CD2" w:rsidRPr="007C54B8" w:rsidRDefault="003C3736"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prestação de serviço</w:t>
            </w:r>
            <w:r w:rsidR="00CB3CD2" w:rsidRPr="007C54B8">
              <w:rPr>
                <w:rFonts w:asciiTheme="minorHAnsi" w:hAnsiTheme="minorHAnsi" w:cstheme="minorHAnsi"/>
                <w:b w:val="0"/>
                <w:iCs/>
                <w:sz w:val="22"/>
                <w:szCs w:val="22"/>
              </w:rPr>
              <w:t xml:space="preserve"> poder</w:t>
            </w:r>
            <w:r w:rsidRPr="007C54B8">
              <w:rPr>
                <w:rFonts w:asciiTheme="minorHAnsi" w:hAnsiTheme="minorHAnsi" w:cstheme="minorHAnsi"/>
                <w:b w:val="0"/>
                <w:iCs/>
                <w:sz w:val="22"/>
                <w:szCs w:val="22"/>
              </w:rPr>
              <w:t>á</w:t>
            </w:r>
            <w:r w:rsidR="00CB3CD2" w:rsidRPr="007C54B8">
              <w:rPr>
                <w:rFonts w:asciiTheme="minorHAnsi" w:hAnsiTheme="minorHAnsi" w:cstheme="minorHAnsi"/>
                <w:b w:val="0"/>
                <w:iCs/>
                <w:sz w:val="22"/>
                <w:szCs w:val="22"/>
              </w:rPr>
              <w:t xml:space="preserve"> ser rejeitad</w:t>
            </w:r>
            <w:r w:rsidRPr="007C54B8">
              <w:rPr>
                <w:rFonts w:asciiTheme="minorHAnsi" w:hAnsiTheme="minorHAnsi" w:cstheme="minorHAnsi"/>
                <w:b w:val="0"/>
                <w:iCs/>
                <w:sz w:val="22"/>
                <w:szCs w:val="22"/>
              </w:rPr>
              <w:t>a</w:t>
            </w:r>
            <w:r w:rsidR="00CB3CD2" w:rsidRPr="007C54B8">
              <w:rPr>
                <w:rFonts w:asciiTheme="minorHAnsi" w:hAnsiTheme="minorHAnsi" w:cstheme="minorHAnsi"/>
                <w:b w:val="0"/>
                <w:iCs/>
                <w:sz w:val="22"/>
                <w:szCs w:val="22"/>
              </w:rPr>
              <w:t xml:space="preserve"> quando em desacordo com as especificações constantes neste Termo de Referência e na proposta</w:t>
            </w:r>
            <w:r w:rsidRPr="007C54B8">
              <w:rPr>
                <w:rFonts w:asciiTheme="minorHAnsi" w:hAnsiTheme="minorHAnsi" w:cstheme="minorHAnsi"/>
                <w:b w:val="0"/>
                <w:iCs/>
                <w:sz w:val="22"/>
                <w:szCs w:val="22"/>
              </w:rPr>
              <w:t>.</w:t>
            </w:r>
          </w:p>
          <w:p w14:paraId="1344C205" w14:textId="63B729C8" w:rsidR="006037AF" w:rsidRPr="007C54B8" w:rsidRDefault="006037AF"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Havendo qualquer eventualidade e fatos que venham prejudicar a perfeita </w:t>
            </w:r>
            <w:r w:rsidR="00F76EA7" w:rsidRPr="007C54B8">
              <w:rPr>
                <w:rFonts w:asciiTheme="minorHAnsi" w:hAnsiTheme="minorHAnsi" w:cstheme="minorHAnsi"/>
                <w:b w:val="0"/>
                <w:iCs/>
                <w:sz w:val="22"/>
                <w:szCs w:val="22"/>
              </w:rPr>
              <w:t>prestação do serviço</w:t>
            </w:r>
            <w:r w:rsidRPr="007C54B8">
              <w:rPr>
                <w:rFonts w:asciiTheme="minorHAnsi" w:hAnsiTheme="minorHAnsi" w:cstheme="minorHAnsi"/>
                <w:b w:val="0"/>
                <w:iCs/>
                <w:sz w:val="22"/>
                <w:szCs w:val="22"/>
              </w:rPr>
              <w:t>, deverá a contratada comunicar, por escrito</w:t>
            </w:r>
            <w:r w:rsidR="00F47E36" w:rsidRPr="007C54B8">
              <w:rPr>
                <w:rFonts w:asciiTheme="minorHAnsi" w:hAnsiTheme="minorHAnsi" w:cstheme="minorHAnsi"/>
                <w:b w:val="0"/>
                <w:iCs/>
                <w:sz w:val="22"/>
                <w:szCs w:val="22"/>
              </w:rPr>
              <w:t>,</w:t>
            </w:r>
            <w:r w:rsidRPr="007C54B8">
              <w:rPr>
                <w:rFonts w:asciiTheme="minorHAnsi" w:hAnsiTheme="minorHAnsi" w:cstheme="minorHAnsi"/>
                <w:b w:val="0"/>
                <w:iCs/>
                <w:sz w:val="22"/>
                <w:szCs w:val="22"/>
              </w:rPr>
              <w:t xml:space="preserve"> em no mínimo </w:t>
            </w:r>
            <w:r w:rsidR="00CB1586" w:rsidRPr="007C54B8">
              <w:rPr>
                <w:rFonts w:asciiTheme="minorHAnsi" w:hAnsiTheme="minorHAnsi" w:cstheme="minorHAnsi"/>
                <w:b w:val="0"/>
                <w:iCs/>
                <w:sz w:val="22"/>
                <w:szCs w:val="22"/>
              </w:rPr>
              <w:t>48 (quarenta e oito) horas</w:t>
            </w:r>
            <w:r w:rsidRPr="007C54B8">
              <w:rPr>
                <w:rFonts w:asciiTheme="minorHAnsi" w:hAnsiTheme="minorHAnsi" w:cstheme="minorHAnsi"/>
                <w:b w:val="0"/>
                <w:iCs/>
                <w:sz w:val="22"/>
                <w:szCs w:val="22"/>
              </w:rPr>
              <w:t xml:space="preserve"> antes da </w:t>
            </w:r>
            <w:r w:rsidR="00E83CA9" w:rsidRPr="007C54B8">
              <w:rPr>
                <w:rFonts w:asciiTheme="minorHAnsi" w:hAnsiTheme="minorHAnsi" w:cstheme="minorHAnsi"/>
                <w:b w:val="0"/>
                <w:iCs/>
                <w:sz w:val="22"/>
                <w:szCs w:val="22"/>
              </w:rPr>
              <w:t>data estipulada</w:t>
            </w:r>
            <w:r w:rsidR="005B6ED5" w:rsidRPr="007C54B8">
              <w:rPr>
                <w:rFonts w:asciiTheme="minorHAnsi" w:hAnsiTheme="minorHAnsi" w:cstheme="minorHAnsi"/>
                <w:b w:val="0"/>
                <w:iCs/>
                <w:sz w:val="22"/>
                <w:szCs w:val="22"/>
              </w:rPr>
              <w:t>.</w:t>
            </w:r>
          </w:p>
          <w:p w14:paraId="6CF89657" w14:textId="090CC430" w:rsidR="005B6ED5" w:rsidRPr="007C54B8" w:rsidRDefault="005B6ED5"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Contratada deverá fornecer o número de telefone para a contratante com a finalidade de localização do responsável pel</w:t>
            </w:r>
            <w:r w:rsidR="006D2BFC" w:rsidRPr="007C54B8">
              <w:rPr>
                <w:rFonts w:asciiTheme="minorHAnsi" w:hAnsiTheme="minorHAnsi" w:cstheme="minorHAnsi"/>
                <w:b w:val="0"/>
                <w:iCs/>
                <w:sz w:val="22"/>
                <w:szCs w:val="22"/>
              </w:rPr>
              <w:t xml:space="preserve">a </w:t>
            </w:r>
            <w:r w:rsidR="00F76EA7" w:rsidRPr="007C54B8">
              <w:rPr>
                <w:rFonts w:asciiTheme="minorHAnsi" w:hAnsiTheme="minorHAnsi" w:cstheme="minorHAnsi"/>
                <w:b w:val="0"/>
                <w:iCs/>
                <w:sz w:val="22"/>
                <w:szCs w:val="22"/>
              </w:rPr>
              <w:t>prestação dos serviços</w:t>
            </w:r>
            <w:r w:rsidR="006D2BFC" w:rsidRPr="007C54B8">
              <w:rPr>
                <w:rFonts w:asciiTheme="minorHAnsi" w:hAnsiTheme="minorHAnsi" w:cstheme="minorHAnsi"/>
                <w:b w:val="0"/>
                <w:iCs/>
                <w:sz w:val="22"/>
                <w:szCs w:val="22"/>
              </w:rPr>
              <w:t xml:space="preserve"> </w:t>
            </w:r>
            <w:r w:rsidRPr="007C54B8">
              <w:rPr>
                <w:rFonts w:asciiTheme="minorHAnsi" w:hAnsiTheme="minorHAnsi" w:cstheme="minorHAnsi"/>
                <w:b w:val="0"/>
                <w:iCs/>
                <w:sz w:val="22"/>
                <w:szCs w:val="22"/>
              </w:rPr>
              <w:t>solicitado</w:t>
            </w:r>
            <w:r w:rsidR="00BF38F6"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w:t>
            </w:r>
          </w:p>
          <w:p w14:paraId="2CC8CF79" w14:textId="71D3FBB2" w:rsidR="005B6ED5" w:rsidRPr="007C54B8" w:rsidRDefault="005B6ED5"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Deverão ser rigorosamente observados os prazos de </w:t>
            </w:r>
            <w:r w:rsidR="0056656D" w:rsidRPr="007C54B8">
              <w:rPr>
                <w:rFonts w:asciiTheme="minorHAnsi" w:hAnsiTheme="minorHAnsi" w:cstheme="minorHAnsi"/>
                <w:b w:val="0"/>
                <w:iCs/>
                <w:sz w:val="22"/>
                <w:szCs w:val="22"/>
              </w:rPr>
              <w:t>prestação do serviço</w:t>
            </w:r>
            <w:r w:rsidR="006D2BFC" w:rsidRPr="007C54B8">
              <w:rPr>
                <w:rFonts w:asciiTheme="minorHAnsi" w:hAnsiTheme="minorHAnsi" w:cstheme="minorHAnsi"/>
                <w:b w:val="0"/>
                <w:iCs/>
                <w:sz w:val="22"/>
                <w:szCs w:val="22"/>
              </w:rPr>
              <w:t xml:space="preserve"> </w:t>
            </w:r>
            <w:r w:rsidRPr="007C54B8">
              <w:rPr>
                <w:rFonts w:asciiTheme="minorHAnsi" w:hAnsiTheme="minorHAnsi" w:cstheme="minorHAnsi"/>
                <w:b w:val="0"/>
                <w:iCs/>
                <w:sz w:val="22"/>
                <w:szCs w:val="22"/>
              </w:rPr>
              <w:t>previamente estabelecidos neste termo de referência.</w:t>
            </w:r>
          </w:p>
          <w:p w14:paraId="5CDCC5C3" w14:textId="441B812A" w:rsidR="00614D98" w:rsidRPr="007C54B8" w:rsidRDefault="00614D98"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Nos preços propostos deverão estar incluídos todos os tributos e despesas necessárias para a entrega do</w:t>
            </w:r>
            <w:r w:rsidR="00584AAC" w:rsidRPr="007C54B8">
              <w:rPr>
                <w:rFonts w:asciiTheme="minorHAnsi" w:hAnsiTheme="minorHAnsi" w:cstheme="minorHAnsi"/>
                <w:b w:val="0"/>
                <w:iCs/>
                <w:sz w:val="22"/>
                <w:szCs w:val="22"/>
              </w:rPr>
              <w:t xml:space="preserve"> objeto desse contrato</w:t>
            </w:r>
            <w:r w:rsidRPr="007C54B8">
              <w:rPr>
                <w:rFonts w:asciiTheme="minorHAnsi" w:hAnsiTheme="minorHAnsi" w:cstheme="minorHAnsi"/>
                <w:b w:val="0"/>
                <w:iCs/>
                <w:sz w:val="22"/>
                <w:szCs w:val="22"/>
              </w:rPr>
              <w:t>.</w:t>
            </w:r>
          </w:p>
          <w:p w14:paraId="2B799AF1" w14:textId="37D95AA6" w:rsidR="008A307B" w:rsidRPr="007C54B8" w:rsidRDefault="008A307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Providenciar, imediatamente, a correção das deficiências apontadas pelo gestor e ou fiscal com respeito à execução do objeto.</w:t>
            </w:r>
          </w:p>
          <w:p w14:paraId="08AA970C" w14:textId="5B9C4177" w:rsidR="008A307B" w:rsidRPr="007C54B8" w:rsidRDefault="008A307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Dirimir qualquer dúvida e prestar esclarecimentos acerca da execução do Contrato, durante toda a sua vigência, a pedido do Município.</w:t>
            </w:r>
          </w:p>
          <w:p w14:paraId="3F1F01DD" w14:textId="32C3FC1F" w:rsidR="0039290B" w:rsidRPr="007C54B8" w:rsidRDefault="0039290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Cumprir os prazos previstos no contrato ou outros que venham a ser fixados pelo Município.</w:t>
            </w:r>
          </w:p>
          <w:p w14:paraId="383F71A7" w14:textId="37139933" w:rsidR="00EE46AB" w:rsidRPr="007C54B8" w:rsidRDefault="00EE46AB"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Ser equipado com todos os itens de segurança exigidos por </w:t>
            </w:r>
            <w:r w:rsidR="00B34E52" w:rsidRPr="007C54B8">
              <w:rPr>
                <w:rFonts w:asciiTheme="minorHAnsi" w:hAnsiTheme="minorHAnsi" w:cstheme="minorHAnsi"/>
                <w:b w:val="0"/>
                <w:iCs/>
                <w:sz w:val="22"/>
                <w:szCs w:val="22"/>
              </w:rPr>
              <w:t>lei.</w:t>
            </w:r>
          </w:p>
          <w:p w14:paraId="45C1EAE2" w14:textId="32525390" w:rsidR="000A729D" w:rsidRPr="007C54B8" w:rsidRDefault="000A729D"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w:t>
            </w:r>
            <w:r w:rsidR="00505A3F"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produto</w:t>
            </w:r>
            <w:r w:rsidR="00505A3F"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dever</w:t>
            </w:r>
            <w:r w:rsidR="00505A3F" w:rsidRPr="007C54B8">
              <w:rPr>
                <w:rFonts w:asciiTheme="minorHAnsi" w:hAnsiTheme="minorHAnsi" w:cstheme="minorHAnsi"/>
                <w:b w:val="0"/>
                <w:iCs/>
                <w:sz w:val="22"/>
                <w:szCs w:val="22"/>
              </w:rPr>
              <w:t>ão</w:t>
            </w:r>
            <w:r w:rsidRPr="007C54B8">
              <w:rPr>
                <w:rFonts w:asciiTheme="minorHAnsi" w:hAnsiTheme="minorHAnsi" w:cstheme="minorHAnsi"/>
                <w:b w:val="0"/>
                <w:iCs/>
                <w:sz w:val="22"/>
                <w:szCs w:val="22"/>
              </w:rPr>
              <w:t xml:space="preserve"> vir acompanhado</w:t>
            </w:r>
            <w:r w:rsidR="00505A3F"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de manual de utilização/ manutenção, bem como garantia em língua portuguesa.</w:t>
            </w:r>
          </w:p>
          <w:p w14:paraId="66569A73" w14:textId="433722E1" w:rsidR="00575968" w:rsidRPr="007C54B8" w:rsidRDefault="00575968"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Responsabilizar-se pela qualidade do</w:t>
            </w:r>
            <w:r w:rsidR="00CC0EAD" w:rsidRPr="007C54B8">
              <w:rPr>
                <w:rFonts w:asciiTheme="minorHAnsi" w:hAnsiTheme="minorHAnsi" w:cstheme="minorHAnsi"/>
                <w:b w:val="0"/>
                <w:iCs/>
                <w:sz w:val="22"/>
                <w:szCs w:val="22"/>
              </w:rPr>
              <w:t>s itens</w:t>
            </w:r>
            <w:r w:rsidR="00F90620" w:rsidRPr="007C54B8">
              <w:rPr>
                <w:rFonts w:asciiTheme="minorHAnsi" w:hAnsiTheme="minorHAnsi" w:cstheme="minorHAnsi"/>
                <w:b w:val="0"/>
                <w:iCs/>
                <w:sz w:val="22"/>
                <w:szCs w:val="22"/>
              </w:rPr>
              <w:t xml:space="preserve"> necessários para a prestação de serviços, os quais não devem ter </w:t>
            </w:r>
            <w:r w:rsidRPr="007C54B8">
              <w:rPr>
                <w:rFonts w:asciiTheme="minorHAnsi" w:hAnsiTheme="minorHAnsi" w:cstheme="minorHAnsi"/>
                <w:b w:val="0"/>
                <w:iCs/>
                <w:sz w:val="22"/>
                <w:szCs w:val="22"/>
              </w:rPr>
              <w:t>qualquer tipo de vício ou imperfeição, ou não se adequar às especificações constantes deste Termo de Referência, sob pena de aplicação das sanções cabíveis, inclusive rescisão contratual, sem qualquer custo adicional para o Município.</w:t>
            </w:r>
          </w:p>
          <w:p w14:paraId="4C1CCF11" w14:textId="3758953D" w:rsidR="00927DD1" w:rsidRPr="007C54B8" w:rsidRDefault="00927DD1"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contratada deverá realizar os ajustes necessários ao fornecimento, caso não sejam aceitos pela fiscalização da Contratante.</w:t>
            </w:r>
          </w:p>
          <w:p w14:paraId="381BB967" w14:textId="40379B22" w:rsidR="00927DD1" w:rsidRPr="007C54B8" w:rsidRDefault="00927DD1"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contratada deverá responsabilizar-se pelo transporte do</w:t>
            </w:r>
            <w:r w:rsidR="00CC0EAD" w:rsidRPr="007C54B8">
              <w:rPr>
                <w:rFonts w:asciiTheme="minorHAnsi" w:hAnsiTheme="minorHAnsi" w:cstheme="minorHAnsi"/>
                <w:b w:val="0"/>
                <w:iCs/>
                <w:sz w:val="22"/>
                <w:szCs w:val="22"/>
              </w:rPr>
              <w:t>s</w:t>
            </w:r>
            <w:r w:rsidRPr="007C54B8">
              <w:rPr>
                <w:rFonts w:asciiTheme="minorHAnsi" w:hAnsiTheme="minorHAnsi" w:cstheme="minorHAnsi"/>
                <w:b w:val="0"/>
                <w:iCs/>
                <w:sz w:val="22"/>
                <w:szCs w:val="22"/>
              </w:rPr>
              <w:t xml:space="preserve"> </w:t>
            </w:r>
            <w:r w:rsidR="00CC0EAD" w:rsidRPr="007C54B8">
              <w:rPr>
                <w:rFonts w:asciiTheme="minorHAnsi" w:hAnsiTheme="minorHAnsi" w:cstheme="minorHAnsi"/>
                <w:b w:val="0"/>
                <w:iCs/>
                <w:sz w:val="22"/>
                <w:szCs w:val="22"/>
              </w:rPr>
              <w:t>produtos</w:t>
            </w:r>
            <w:r w:rsidRPr="007C54B8">
              <w:rPr>
                <w:rFonts w:asciiTheme="minorHAnsi" w:hAnsiTheme="minorHAnsi" w:cstheme="minorHAnsi"/>
                <w:b w:val="0"/>
                <w:iCs/>
                <w:sz w:val="22"/>
                <w:szCs w:val="22"/>
              </w:rPr>
              <w:t xml:space="preserve"> até o endereço determinado pela Contratante</w:t>
            </w:r>
            <w:r w:rsidR="003F5E55" w:rsidRPr="007C54B8">
              <w:rPr>
                <w:rFonts w:asciiTheme="minorHAnsi" w:hAnsiTheme="minorHAnsi" w:cstheme="minorHAnsi"/>
                <w:b w:val="0"/>
                <w:iCs/>
                <w:sz w:val="22"/>
                <w:szCs w:val="22"/>
              </w:rPr>
              <w:t>, seja no Município ou distritos</w:t>
            </w:r>
            <w:r w:rsidRPr="007C54B8">
              <w:rPr>
                <w:rFonts w:asciiTheme="minorHAnsi" w:hAnsiTheme="minorHAnsi" w:cstheme="minorHAnsi"/>
                <w:b w:val="0"/>
                <w:iCs/>
                <w:sz w:val="22"/>
                <w:szCs w:val="22"/>
              </w:rPr>
              <w:t>.</w:t>
            </w:r>
          </w:p>
          <w:p w14:paraId="411B6EBB" w14:textId="77777777" w:rsidR="00785085" w:rsidRDefault="00AC3AC8" w:rsidP="00785085">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Executar o contrato responsabilizando-se pela perfeição técnica dos </w:t>
            </w:r>
            <w:r w:rsidR="003F5E55" w:rsidRPr="007C54B8">
              <w:rPr>
                <w:rFonts w:asciiTheme="minorHAnsi" w:hAnsiTheme="minorHAnsi" w:cstheme="minorHAnsi"/>
                <w:b w:val="0"/>
                <w:iCs/>
                <w:sz w:val="22"/>
                <w:szCs w:val="22"/>
              </w:rPr>
              <w:t>serviços prestados</w:t>
            </w:r>
            <w:r w:rsidRPr="007C54B8">
              <w:rPr>
                <w:rFonts w:asciiTheme="minorHAnsi" w:hAnsiTheme="minorHAnsi" w:cstheme="minorHAnsi"/>
                <w:b w:val="0"/>
                <w:iCs/>
                <w:sz w:val="22"/>
                <w:szCs w:val="22"/>
              </w:rPr>
              <w:t>.</w:t>
            </w:r>
          </w:p>
          <w:p w14:paraId="3D27AA9D" w14:textId="213A9F75" w:rsid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lastRenderedPageBreak/>
              <w:t>Toda montagem, instalação, manutenção durante o evento e desmontagem das estruturas objeto desta contratação deverá ser executada sob responsabilidade de profissional legalmente habilitado, observadas as normas técnicas expedidas pela Associação Brasileira de Normas Técnicas – ABNT, Conselho Profissional competente e demais normas de segurança aplicáveis.</w:t>
            </w:r>
          </w:p>
          <w:p w14:paraId="298B4DA0" w14:textId="77777777" w:rsid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t>Antes da utilização das estruturas em cada evento, a contratada deverá disponibilizar à fiscalização do Município cópia da respectiva Anotação de Responsabilidade Técnica – ART ou Registro de Responsabilidade Técnica – RRT, devidamente registrada perante o Conselho Profissional competente, relativa aos serviços de montagem e instalação.</w:t>
            </w:r>
          </w:p>
          <w:p w14:paraId="0792D42F" w14:textId="77777777" w:rsid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t>A ausência da ART ou da RRT impedirá o recebimento da estrutura pelo Município, facultando à Administração recusar sua utilização até a regularização documental, sem prejuízo da aplicação das penalidades previstas no edital, contrato e legislação pertinente.</w:t>
            </w:r>
          </w:p>
          <w:p w14:paraId="2BA9D6D4" w14:textId="77777777" w:rsid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t>emissão da ART/RRT constitui obrigação exclusiva da contratada, correndo às suas expensas todos os custos decorrentes.</w:t>
            </w:r>
          </w:p>
          <w:p w14:paraId="1413FFA0" w14:textId="77777777" w:rsid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t>A contratada responderá integralmente pela estabilidade estrutural, segurança da montagem, dimensionamento, fixação, resistência dos materiais empregados e observância das normas técnicas durante toda a execução contratual</w:t>
            </w:r>
            <w:r>
              <w:rPr>
                <w:rFonts w:asciiTheme="minorHAnsi" w:hAnsiTheme="minorHAnsi" w:cstheme="minorHAnsi"/>
                <w:b w:val="0"/>
                <w:iCs/>
                <w:sz w:val="22"/>
                <w:szCs w:val="22"/>
              </w:rPr>
              <w:t>.</w:t>
            </w:r>
          </w:p>
          <w:p w14:paraId="75CF1C1B" w14:textId="1FF1A357" w:rsidR="00785085" w:rsidRP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t>Sempre que solicitado pela fiscalização municipal, deverão ser apresentados os documentos técnicos complementares relativos às estruturas utilizadas, inclusive memoriais, certificados dos materiais empregados e demais documentos técnicos que comprovem a conformidade da execução.</w:t>
            </w:r>
          </w:p>
        </w:tc>
      </w:tr>
    </w:tbl>
    <w:p w14:paraId="160AF234" w14:textId="77777777" w:rsidR="00054A90" w:rsidRPr="007C54B8" w:rsidRDefault="00054A90"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24867" w:rsidRPr="007C54B8" w14:paraId="65AFFF23" w14:textId="77777777" w:rsidTr="00DB38BE">
        <w:tc>
          <w:tcPr>
            <w:tcW w:w="9322" w:type="dxa"/>
          </w:tcPr>
          <w:p w14:paraId="2B11D1F2" w14:textId="77777777" w:rsidR="00C24867" w:rsidRPr="007C54B8" w:rsidRDefault="00C24867" w:rsidP="007312B1">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REQUISITOS DA CONTRATAÇÃO</w:t>
            </w:r>
          </w:p>
        </w:tc>
      </w:tr>
      <w:tr w:rsidR="00C24867" w:rsidRPr="007C54B8" w14:paraId="5567806E" w14:textId="77777777" w:rsidTr="00DB38BE">
        <w:tc>
          <w:tcPr>
            <w:tcW w:w="9322" w:type="dxa"/>
          </w:tcPr>
          <w:p w14:paraId="44E2A9F1"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Comparecer as reuniões pré-estabelecidas pela Secretaria, quando solicitada.</w:t>
            </w:r>
          </w:p>
          <w:p w14:paraId="5BB4EB28"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Cumprir as normas de segurança, prestar informações sobre toda e qualquer ocorrência ou anormalidade que passam comprometer a segurança de bens e pessoas que venham a usufruir do objeto.</w:t>
            </w:r>
          </w:p>
          <w:p w14:paraId="46AE3D37"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Responsabilizar-se por todos os encargos trabalhistas e acidentes de trabalho de seus empregados, não existindo com a contratante qualquer vínculo empregatício.</w:t>
            </w:r>
          </w:p>
          <w:p w14:paraId="256F3F19"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inadimplência da contratada em relação aos encargos acima não transfere para a contratante a responsabilidade por seu pagamento.</w:t>
            </w:r>
          </w:p>
          <w:p w14:paraId="4C6ACFF9" w14:textId="044B8804" w:rsidR="00054A90"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Nos preços propostos deverão estar incluídos todos os tributos e despesas necessárias para a </w:t>
            </w:r>
            <w:r w:rsidR="00AF3C87" w:rsidRPr="007C54B8">
              <w:rPr>
                <w:rFonts w:asciiTheme="minorHAnsi" w:hAnsiTheme="minorHAnsi" w:cstheme="minorHAnsi"/>
                <w:b w:val="0"/>
                <w:iCs/>
                <w:sz w:val="22"/>
                <w:szCs w:val="22"/>
              </w:rPr>
              <w:t>prestação dos serviços</w:t>
            </w:r>
            <w:r w:rsidRPr="007C54B8">
              <w:rPr>
                <w:rFonts w:asciiTheme="minorHAnsi" w:hAnsiTheme="minorHAnsi" w:cstheme="minorHAnsi"/>
                <w:b w:val="0"/>
                <w:iCs/>
                <w:sz w:val="22"/>
                <w:szCs w:val="22"/>
              </w:rPr>
              <w:t>.</w:t>
            </w:r>
          </w:p>
          <w:p w14:paraId="1CE102F7" w14:textId="2B147F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Responsabilizar-se por todas as providências e por todas as obrigações, estabelecidas na legislação específica de acidentes do trabalho, quando forem vítimas seus empregados no desempenho dos serviços contratados, ou de serviços conexos com os serviços contratados.</w:t>
            </w:r>
          </w:p>
          <w:p w14:paraId="7F3B7D7E"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w:t>
            </w:r>
          </w:p>
          <w:p w14:paraId="284A3AB8"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Cumprir os prazos previstos no contrato ou outros que venham a ser fixados pelo Município.</w:t>
            </w:r>
          </w:p>
          <w:p w14:paraId="42BB66B5"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As despesas inerentes a impostos, tributos, frete, contratação de pessoal, entre outros, correrão por conta do contratado.</w:t>
            </w:r>
          </w:p>
          <w:p w14:paraId="2FE87FFF" w14:textId="77777777" w:rsidR="00C24867" w:rsidRPr="007C54B8" w:rsidRDefault="00C24867"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 qualificação Econômico-financeira será demonstrada através da apresentação Certidão Negativa de Feitos Sobre Falência, expedida pelo distribuidor da sede do Licitante. </w:t>
            </w:r>
          </w:p>
          <w:p w14:paraId="65A9A6B1" w14:textId="2D47D551" w:rsidR="00927DD1" w:rsidRPr="007C54B8" w:rsidRDefault="00927DD1" w:rsidP="007C54B8">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Responsabilizar-se pelo controle de qualidade do </w:t>
            </w:r>
            <w:r w:rsidR="00C57DF6" w:rsidRPr="007C54B8">
              <w:rPr>
                <w:rFonts w:asciiTheme="minorHAnsi" w:hAnsiTheme="minorHAnsi" w:cstheme="minorHAnsi"/>
                <w:b w:val="0"/>
                <w:iCs/>
                <w:sz w:val="22"/>
                <w:szCs w:val="22"/>
              </w:rPr>
              <w:t>serviço</w:t>
            </w:r>
            <w:r w:rsidRPr="007C54B8">
              <w:rPr>
                <w:rFonts w:asciiTheme="minorHAnsi" w:hAnsiTheme="minorHAnsi" w:cstheme="minorHAnsi"/>
                <w:b w:val="0"/>
                <w:iCs/>
                <w:sz w:val="22"/>
                <w:szCs w:val="22"/>
              </w:rPr>
              <w:t xml:space="preserve"> fornecido.</w:t>
            </w:r>
          </w:p>
          <w:p w14:paraId="4D0614E8" w14:textId="77777777" w:rsidR="00785085" w:rsidRDefault="00B34E52" w:rsidP="00785085">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Os itens fornecidos deverão estar de acordo com as normas da ABNT e dos órgãos de </w:t>
            </w:r>
            <w:r w:rsidR="00A03197" w:rsidRPr="007C54B8">
              <w:rPr>
                <w:rFonts w:asciiTheme="minorHAnsi" w:hAnsiTheme="minorHAnsi" w:cstheme="minorHAnsi"/>
                <w:b w:val="0"/>
                <w:iCs/>
                <w:sz w:val="22"/>
                <w:szCs w:val="22"/>
              </w:rPr>
              <w:t>segurança, tais como exemplo, Corpo de Bombeiros e Defesa Civil.</w:t>
            </w:r>
          </w:p>
          <w:p w14:paraId="1C85DF93" w14:textId="77777777" w:rsid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t>A futura contratada deverá manter Responsável Técnico regularmente habilitado durante toda a vigência da Ata de Registro de Preços e durante a execução das Ordens de Fornecimento eventualmente emitidas.</w:t>
            </w:r>
          </w:p>
          <w:p w14:paraId="31B78F30" w14:textId="77777777" w:rsid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lastRenderedPageBreak/>
              <w:t>Qualquer substituição do Responsável Técnico deverá ser previamente comunicada ao Município, acompanhada da documentação comprobatória da habilitação profissional e da comprovação do novo vínculo com a empresa, ficando condicionada à aprovação da Administração.</w:t>
            </w:r>
          </w:p>
          <w:p w14:paraId="11C88A1F" w14:textId="567716EE" w:rsidR="00785085" w:rsidRPr="00785085" w:rsidRDefault="00785085" w:rsidP="00785085">
            <w:pPr>
              <w:pStyle w:val="Recuodecorpodetexto"/>
              <w:numPr>
                <w:ilvl w:val="1"/>
                <w:numId w:val="4"/>
              </w:numPr>
              <w:ind w:left="0" w:firstLine="0"/>
              <w:rPr>
                <w:rFonts w:asciiTheme="minorHAnsi" w:hAnsiTheme="minorHAnsi" w:cstheme="minorHAnsi"/>
                <w:b w:val="0"/>
                <w:iCs/>
                <w:sz w:val="22"/>
                <w:szCs w:val="22"/>
              </w:rPr>
            </w:pPr>
            <w:r w:rsidRPr="00785085">
              <w:rPr>
                <w:rFonts w:asciiTheme="minorHAnsi" w:hAnsiTheme="minorHAnsi" w:cstheme="minorHAnsi"/>
                <w:b w:val="0"/>
                <w:iCs/>
                <w:sz w:val="22"/>
                <w:szCs w:val="22"/>
              </w:rPr>
              <w:t>A eventual substituição do Responsável Técnico somente será admitida quando o profissional substituto possuir qualificação técnica igual ou superior à anteriormente apresentada para fins de habilitação.</w:t>
            </w:r>
          </w:p>
        </w:tc>
      </w:tr>
    </w:tbl>
    <w:p w14:paraId="1E2275E7" w14:textId="77777777" w:rsidR="00C24867" w:rsidRPr="007C54B8" w:rsidRDefault="00C24867"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454478" w:rsidRPr="007C54B8" w14:paraId="328DF2D9" w14:textId="77777777" w:rsidTr="00DB38BE">
        <w:tc>
          <w:tcPr>
            <w:tcW w:w="9322" w:type="dxa"/>
          </w:tcPr>
          <w:p w14:paraId="32599AA1" w14:textId="56FFEB14" w:rsidR="00454478" w:rsidRPr="007C54B8" w:rsidRDefault="00454478"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 xml:space="preserve"> documentação</w:t>
            </w:r>
          </w:p>
        </w:tc>
      </w:tr>
      <w:tr w:rsidR="00454478" w:rsidRPr="007C54B8" w14:paraId="55713C61" w14:textId="77777777" w:rsidTr="00DB38BE">
        <w:tc>
          <w:tcPr>
            <w:tcW w:w="9322" w:type="dxa"/>
          </w:tcPr>
          <w:p w14:paraId="47055612" w14:textId="1B77B76C" w:rsidR="00454478" w:rsidRPr="007C54B8" w:rsidRDefault="00785085" w:rsidP="00454478">
            <w:pPr>
              <w:pStyle w:val="Recuodecorpodetexto"/>
              <w:ind w:left="0"/>
              <w:rPr>
                <w:rFonts w:asciiTheme="minorHAnsi" w:hAnsiTheme="minorHAnsi" w:cstheme="minorHAnsi"/>
                <w:b w:val="0"/>
                <w:sz w:val="22"/>
                <w:szCs w:val="22"/>
              </w:rPr>
            </w:pPr>
            <w:r>
              <w:rPr>
                <w:rFonts w:asciiTheme="minorHAnsi" w:hAnsiTheme="minorHAnsi" w:cstheme="minorHAnsi"/>
                <w:b w:val="0"/>
                <w:sz w:val="22"/>
                <w:szCs w:val="22"/>
              </w:rPr>
              <w:t xml:space="preserve">6.1 - </w:t>
            </w:r>
            <w:r w:rsidR="00454478" w:rsidRPr="007C54B8">
              <w:rPr>
                <w:rFonts w:asciiTheme="minorHAnsi" w:hAnsiTheme="minorHAnsi" w:cstheme="minorHAnsi"/>
                <w:b w:val="0"/>
                <w:sz w:val="22"/>
                <w:szCs w:val="22"/>
              </w:rPr>
              <w:t>A comissão de contratação consultará o Sistema de Cadastro Unificado de Fornecedores – SICAF, relativos aos níveis:</w:t>
            </w:r>
          </w:p>
          <w:p w14:paraId="20B83B26" w14:textId="77777777" w:rsidR="00B96C52" w:rsidRPr="007C54B8" w:rsidRDefault="00B96C52" w:rsidP="00454478">
            <w:pPr>
              <w:pStyle w:val="Recuodecorpodetexto"/>
              <w:ind w:left="0"/>
              <w:rPr>
                <w:rFonts w:asciiTheme="minorHAnsi" w:hAnsiTheme="minorHAnsi" w:cstheme="minorHAnsi"/>
                <w:b w:val="0"/>
                <w:sz w:val="22"/>
                <w:szCs w:val="22"/>
              </w:rPr>
            </w:pPr>
          </w:p>
          <w:p w14:paraId="63E033A4" w14:textId="77777777" w:rsidR="00454478" w:rsidRPr="007C54B8" w:rsidRDefault="00454478" w:rsidP="00454478">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 – Credenciamento:</w:t>
            </w:r>
          </w:p>
          <w:p w14:paraId="22CD997C" w14:textId="77777777" w:rsidR="00454478" w:rsidRPr="007C54B8" w:rsidRDefault="00454478" w:rsidP="00454478">
            <w:pPr>
              <w:pStyle w:val="Recuodecorpodetexto"/>
              <w:numPr>
                <w:ilvl w:val="0"/>
                <w:numId w:val="8"/>
              </w:numPr>
              <w:rPr>
                <w:rFonts w:asciiTheme="minorHAnsi" w:hAnsiTheme="minorHAnsi" w:cstheme="minorHAnsi"/>
                <w:b w:val="0"/>
                <w:sz w:val="22"/>
                <w:szCs w:val="22"/>
              </w:rPr>
            </w:pPr>
            <w:r w:rsidRPr="007C54B8">
              <w:rPr>
                <w:rFonts w:asciiTheme="minorHAnsi" w:hAnsiTheme="minorHAnsi" w:cstheme="minorHAnsi"/>
                <w:b w:val="0"/>
                <w:sz w:val="22"/>
                <w:szCs w:val="22"/>
              </w:rPr>
              <w:t>Inscrição CNPJ</w:t>
            </w:r>
          </w:p>
          <w:p w14:paraId="14143D1E" w14:textId="77777777" w:rsidR="00454478" w:rsidRPr="007C54B8" w:rsidRDefault="00454478" w:rsidP="00454478">
            <w:pPr>
              <w:pStyle w:val="Recuodecorpodetexto"/>
              <w:numPr>
                <w:ilvl w:val="0"/>
                <w:numId w:val="8"/>
              </w:numPr>
              <w:rPr>
                <w:rFonts w:asciiTheme="minorHAnsi" w:hAnsiTheme="minorHAnsi" w:cstheme="minorHAnsi"/>
                <w:b w:val="0"/>
                <w:sz w:val="22"/>
                <w:szCs w:val="22"/>
              </w:rPr>
            </w:pPr>
            <w:r w:rsidRPr="007C54B8">
              <w:rPr>
                <w:rFonts w:asciiTheme="minorHAnsi" w:hAnsiTheme="minorHAnsi" w:cstheme="minorHAnsi"/>
                <w:b w:val="0"/>
                <w:sz w:val="22"/>
                <w:szCs w:val="22"/>
              </w:rPr>
              <w:t>CPF do (s) dirigente (s), sócio</w:t>
            </w:r>
          </w:p>
          <w:p w14:paraId="667DAE5E" w14:textId="77777777" w:rsidR="00B96C52" w:rsidRPr="007C54B8" w:rsidRDefault="00B96C52" w:rsidP="00B96C52">
            <w:pPr>
              <w:pStyle w:val="Recuodecorpodetexto"/>
              <w:ind w:left="720"/>
              <w:rPr>
                <w:rFonts w:asciiTheme="minorHAnsi" w:hAnsiTheme="minorHAnsi" w:cstheme="minorHAnsi"/>
                <w:b w:val="0"/>
                <w:sz w:val="22"/>
                <w:szCs w:val="22"/>
              </w:rPr>
            </w:pPr>
          </w:p>
          <w:p w14:paraId="6CB7FD93" w14:textId="77777777" w:rsidR="00454478" w:rsidRPr="007C54B8" w:rsidRDefault="00454478" w:rsidP="00454478">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II – Habilitação Jurídica:</w:t>
            </w:r>
          </w:p>
          <w:p w14:paraId="700743B1" w14:textId="77777777" w:rsidR="00454478" w:rsidRPr="007C54B8" w:rsidRDefault="00454478" w:rsidP="00454478">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t>Ato constitutivo, estatuto ou contrato social e alterações em vigor, devidamente registrado, em se tratando de sociedade</w:t>
            </w:r>
            <w:r w:rsidR="00B96C52" w:rsidRPr="007C54B8">
              <w:rPr>
                <w:rFonts w:asciiTheme="minorHAnsi" w:hAnsiTheme="minorHAnsi" w:cstheme="minorHAnsi"/>
                <w:b w:val="0"/>
                <w:sz w:val="22"/>
                <w:szCs w:val="22"/>
              </w:rPr>
              <w:t xml:space="preserve"> comercial e, no caso de sociedade por ações, acompanhado do documento de eleição de seus administradores.</w:t>
            </w:r>
          </w:p>
          <w:p w14:paraId="0A64EC62" w14:textId="77777777" w:rsidR="00B96C52" w:rsidRPr="007C54B8" w:rsidRDefault="00B96C52" w:rsidP="00B96C52">
            <w:pPr>
              <w:pStyle w:val="Recuodecorpodetexto"/>
              <w:ind w:left="720"/>
              <w:rPr>
                <w:rFonts w:asciiTheme="minorHAnsi" w:hAnsiTheme="minorHAnsi" w:cstheme="minorHAnsi"/>
                <w:b w:val="0"/>
                <w:sz w:val="22"/>
                <w:szCs w:val="22"/>
              </w:rPr>
            </w:pPr>
          </w:p>
          <w:p w14:paraId="2D0B0E00" w14:textId="77777777" w:rsidR="00B96C52" w:rsidRPr="007C54B8" w:rsidRDefault="00B96C52" w:rsidP="00B96C52">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III – Regularidade Fiscal Federal e trabalhista:</w:t>
            </w:r>
          </w:p>
          <w:p w14:paraId="3E481D93" w14:textId="77777777" w:rsidR="00B96C52" w:rsidRPr="007C54B8" w:rsidRDefault="00B96C52" w:rsidP="00B96C52">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com a Fazenda Federal (Secretaria da Receita Federal e Procuradoria Geral da Fazenda Nacional – Dívida Ativa) e INSS.</w:t>
            </w:r>
          </w:p>
          <w:p w14:paraId="21AE3E8F" w14:textId="77777777" w:rsidR="00B96C52" w:rsidRPr="007C54B8" w:rsidRDefault="00B96C52" w:rsidP="00B96C52">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relativa a Seguridade Social e ao Fundo de Garantia por Tempo de Serviço (FGTS).</w:t>
            </w:r>
          </w:p>
          <w:p w14:paraId="0360FFDD" w14:textId="77777777" w:rsidR="00B96C52" w:rsidRPr="007C54B8" w:rsidRDefault="00B96C52" w:rsidP="00B96C52">
            <w:pPr>
              <w:pStyle w:val="Recuodecorpodetexto"/>
              <w:numPr>
                <w:ilvl w:val="0"/>
                <w:numId w:val="9"/>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Trabalhista (CNDT).</w:t>
            </w:r>
          </w:p>
          <w:p w14:paraId="459283E7" w14:textId="77777777" w:rsidR="00B96C52" w:rsidRPr="007C54B8" w:rsidRDefault="00B96C52" w:rsidP="00B96C52">
            <w:pPr>
              <w:pStyle w:val="Recuodecorpodetexto"/>
              <w:ind w:left="720"/>
              <w:rPr>
                <w:rFonts w:asciiTheme="minorHAnsi" w:hAnsiTheme="minorHAnsi" w:cstheme="minorHAnsi"/>
                <w:b w:val="0"/>
                <w:sz w:val="22"/>
                <w:szCs w:val="22"/>
              </w:rPr>
            </w:pPr>
          </w:p>
          <w:p w14:paraId="415D61AB" w14:textId="77777777" w:rsidR="00B96C52" w:rsidRPr="007C54B8" w:rsidRDefault="00B96C52" w:rsidP="00B96C52">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IV – Regularidade Fiscal Estadual e Municipal:</w:t>
            </w:r>
          </w:p>
          <w:p w14:paraId="1342EEF5" w14:textId="77777777" w:rsidR="00B96C52" w:rsidRPr="007C54B8" w:rsidRDefault="00B96C52" w:rsidP="00B96C52">
            <w:pPr>
              <w:pStyle w:val="Recuodecorpodetexto"/>
              <w:numPr>
                <w:ilvl w:val="0"/>
                <w:numId w:val="10"/>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com a Fazenda Estadual;</w:t>
            </w:r>
          </w:p>
          <w:p w14:paraId="6B54E9F0" w14:textId="77777777" w:rsidR="00B96C52" w:rsidRPr="007C54B8" w:rsidRDefault="00B96C52" w:rsidP="00B96C52">
            <w:pPr>
              <w:pStyle w:val="Recuodecorpodetexto"/>
              <w:numPr>
                <w:ilvl w:val="0"/>
                <w:numId w:val="10"/>
              </w:numPr>
              <w:rPr>
                <w:rFonts w:asciiTheme="minorHAnsi" w:hAnsiTheme="minorHAnsi" w:cstheme="minorHAnsi"/>
                <w:b w:val="0"/>
                <w:sz w:val="22"/>
                <w:szCs w:val="22"/>
              </w:rPr>
            </w:pPr>
            <w:r w:rsidRPr="007C54B8">
              <w:rPr>
                <w:rFonts w:asciiTheme="minorHAnsi" w:hAnsiTheme="minorHAnsi" w:cstheme="minorHAnsi"/>
                <w:b w:val="0"/>
                <w:sz w:val="22"/>
                <w:szCs w:val="22"/>
              </w:rPr>
              <w:t>Prova de Regularidade com a Fazenda Municipal.</w:t>
            </w:r>
          </w:p>
          <w:p w14:paraId="0B3A115B" w14:textId="77777777" w:rsidR="00B96C52" w:rsidRPr="007C54B8" w:rsidRDefault="00B96C52" w:rsidP="00B96C52">
            <w:pPr>
              <w:pStyle w:val="Recuodecorpodetexto"/>
              <w:ind w:left="0"/>
              <w:rPr>
                <w:rFonts w:asciiTheme="minorHAnsi" w:hAnsiTheme="minorHAnsi" w:cstheme="minorHAnsi"/>
                <w:b w:val="0"/>
                <w:sz w:val="22"/>
                <w:szCs w:val="22"/>
              </w:rPr>
            </w:pPr>
          </w:p>
          <w:p w14:paraId="06AEAF27" w14:textId="77777777" w:rsidR="00B96C52" w:rsidRPr="007C54B8" w:rsidRDefault="00B96C52" w:rsidP="00B96C52">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w:t>
            </w:r>
            <w:r w:rsidR="005A093D" w:rsidRPr="007C54B8">
              <w:rPr>
                <w:rFonts w:asciiTheme="minorHAnsi" w:hAnsiTheme="minorHAnsi" w:cstheme="minorHAnsi"/>
                <w:b w:val="0"/>
                <w:sz w:val="22"/>
                <w:szCs w:val="22"/>
              </w:rPr>
              <w:t xml:space="preserve"> V – Da Qualificação Técnica</w:t>
            </w:r>
          </w:p>
          <w:p w14:paraId="5B5436C0" w14:textId="77777777" w:rsidR="005A093D" w:rsidRPr="007C54B8" w:rsidRDefault="005A093D" w:rsidP="005A093D">
            <w:pPr>
              <w:pStyle w:val="Recuodecorpodetexto"/>
              <w:numPr>
                <w:ilvl w:val="0"/>
                <w:numId w:val="11"/>
              </w:numPr>
              <w:rPr>
                <w:rFonts w:asciiTheme="minorHAnsi" w:hAnsiTheme="minorHAnsi" w:cstheme="minorHAnsi"/>
                <w:b w:val="0"/>
                <w:sz w:val="22"/>
                <w:szCs w:val="22"/>
              </w:rPr>
            </w:pPr>
            <w:r w:rsidRPr="007C54B8">
              <w:rPr>
                <w:rFonts w:asciiTheme="minorHAnsi" w:hAnsiTheme="minorHAnsi" w:cstheme="minorHAnsi"/>
                <w:b w:val="0"/>
                <w:sz w:val="22"/>
                <w:szCs w:val="22"/>
              </w:rPr>
              <w:t>Apresentação de Atestado de capacidade técnica fornecido por pessoa jurídica de direito público ou privado, no qual comprove</w:t>
            </w:r>
            <w:r w:rsidR="001834A7" w:rsidRPr="007C54B8">
              <w:rPr>
                <w:rFonts w:asciiTheme="minorHAnsi" w:hAnsiTheme="minorHAnsi" w:cstheme="minorHAnsi"/>
                <w:b w:val="0"/>
                <w:sz w:val="22"/>
                <w:szCs w:val="22"/>
              </w:rPr>
              <w:t xml:space="preserve"> que a licitante tenha fornecido, de forma satisfatória, o objeto compatível deste edital, observando-se que tal (</w:t>
            </w:r>
            <w:proofErr w:type="spellStart"/>
            <w:r w:rsidR="001834A7" w:rsidRPr="007C54B8">
              <w:rPr>
                <w:rFonts w:asciiTheme="minorHAnsi" w:hAnsiTheme="minorHAnsi" w:cstheme="minorHAnsi"/>
                <w:b w:val="0"/>
                <w:sz w:val="22"/>
                <w:szCs w:val="22"/>
              </w:rPr>
              <w:t>is</w:t>
            </w:r>
            <w:proofErr w:type="spellEnd"/>
            <w:r w:rsidR="001834A7" w:rsidRPr="007C54B8">
              <w:rPr>
                <w:rFonts w:asciiTheme="minorHAnsi" w:hAnsiTheme="minorHAnsi" w:cstheme="minorHAnsi"/>
                <w:b w:val="0"/>
                <w:sz w:val="22"/>
                <w:szCs w:val="22"/>
              </w:rPr>
              <w:t>) atestado (s) não seja(m) emitido(s) pela própria empresa ou por empresa do mesmo grupo empresarial;</w:t>
            </w:r>
          </w:p>
          <w:p w14:paraId="5806E1E9" w14:textId="77777777" w:rsidR="001834A7" w:rsidRDefault="001834A7" w:rsidP="005A093D">
            <w:pPr>
              <w:pStyle w:val="Recuodecorpodetexto"/>
              <w:numPr>
                <w:ilvl w:val="0"/>
                <w:numId w:val="11"/>
              </w:numPr>
              <w:rPr>
                <w:rFonts w:asciiTheme="minorHAnsi" w:hAnsiTheme="minorHAnsi" w:cstheme="minorHAnsi"/>
                <w:b w:val="0"/>
                <w:sz w:val="22"/>
                <w:szCs w:val="22"/>
              </w:rPr>
            </w:pPr>
            <w:r w:rsidRPr="007C54B8">
              <w:rPr>
                <w:rFonts w:asciiTheme="minorHAnsi" w:hAnsiTheme="minorHAnsi" w:cstheme="minorHAnsi"/>
                <w:b w:val="0"/>
                <w:sz w:val="22"/>
                <w:szCs w:val="22"/>
              </w:rPr>
              <w:t>O (s) atestado (s) deverá (</w:t>
            </w:r>
            <w:proofErr w:type="spellStart"/>
            <w:r w:rsidRPr="007C54B8">
              <w:rPr>
                <w:rFonts w:asciiTheme="minorHAnsi" w:hAnsiTheme="minorHAnsi" w:cstheme="minorHAnsi"/>
                <w:b w:val="0"/>
                <w:sz w:val="22"/>
                <w:szCs w:val="22"/>
              </w:rPr>
              <w:t>ão</w:t>
            </w:r>
            <w:proofErr w:type="spellEnd"/>
            <w:r w:rsidRPr="007C54B8">
              <w:rPr>
                <w:rFonts w:asciiTheme="minorHAnsi" w:hAnsiTheme="minorHAnsi" w:cstheme="minorHAnsi"/>
                <w:b w:val="0"/>
                <w:sz w:val="22"/>
                <w:szCs w:val="22"/>
              </w:rPr>
              <w:t>) ser emitido (s)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66D18B4A" w14:textId="5F631284" w:rsidR="00A11620" w:rsidRDefault="00A11620" w:rsidP="005A093D">
            <w:pPr>
              <w:pStyle w:val="Recuodecorpodetexto"/>
              <w:numPr>
                <w:ilvl w:val="0"/>
                <w:numId w:val="11"/>
              </w:numPr>
              <w:rPr>
                <w:rFonts w:asciiTheme="minorHAnsi" w:hAnsiTheme="minorHAnsi" w:cstheme="minorHAnsi"/>
                <w:b w:val="0"/>
                <w:sz w:val="22"/>
                <w:szCs w:val="22"/>
              </w:rPr>
            </w:pPr>
            <w:r w:rsidRPr="00A11620">
              <w:rPr>
                <w:rFonts w:asciiTheme="minorHAnsi" w:hAnsiTheme="minorHAnsi" w:cstheme="minorHAnsi"/>
                <w:b w:val="0"/>
                <w:sz w:val="22"/>
                <w:szCs w:val="22"/>
              </w:rPr>
              <w:t>Comprovante de registro ou inscrição da empresa licitante junto ao Conselho Regional de Engenharia e Agronomia – CREA ou ao Conselho de Arquitetura e Urbanismo – CAU, conforme a natureza dos serviços a serem executados</w:t>
            </w:r>
            <w:r>
              <w:rPr>
                <w:rFonts w:asciiTheme="minorHAnsi" w:hAnsiTheme="minorHAnsi" w:cstheme="minorHAnsi"/>
                <w:b w:val="0"/>
                <w:sz w:val="22"/>
                <w:szCs w:val="22"/>
              </w:rPr>
              <w:t>.</w:t>
            </w:r>
          </w:p>
          <w:p w14:paraId="7120824F" w14:textId="77777777" w:rsidR="00A11620" w:rsidRPr="00A11620" w:rsidRDefault="00A11620" w:rsidP="00A11620">
            <w:pPr>
              <w:pStyle w:val="Recuodecorpodetexto"/>
              <w:numPr>
                <w:ilvl w:val="0"/>
                <w:numId w:val="11"/>
              </w:numPr>
              <w:rPr>
                <w:rFonts w:asciiTheme="minorHAnsi" w:hAnsiTheme="minorHAnsi" w:cstheme="minorHAnsi"/>
                <w:b w:val="0"/>
                <w:bCs/>
                <w:sz w:val="22"/>
                <w:szCs w:val="22"/>
              </w:rPr>
            </w:pPr>
            <w:r w:rsidRPr="00A11620">
              <w:rPr>
                <w:rFonts w:asciiTheme="minorHAnsi" w:hAnsiTheme="minorHAnsi" w:cstheme="minorHAnsi"/>
                <w:b w:val="0"/>
                <w:bCs/>
                <w:sz w:val="22"/>
                <w:szCs w:val="22"/>
              </w:rPr>
              <w:t>Comprovante de registro ou inscrição do Responsável Técnico perante o respectivo Conselho Profissional.</w:t>
            </w:r>
          </w:p>
          <w:p w14:paraId="44948134" w14:textId="0E3EABDD" w:rsidR="00A11620" w:rsidRPr="007C54B8" w:rsidRDefault="00A11620" w:rsidP="005A093D">
            <w:pPr>
              <w:pStyle w:val="Recuodecorpodetexto"/>
              <w:numPr>
                <w:ilvl w:val="0"/>
                <w:numId w:val="11"/>
              </w:numPr>
              <w:rPr>
                <w:rFonts w:asciiTheme="minorHAnsi" w:hAnsiTheme="minorHAnsi" w:cstheme="minorHAnsi"/>
                <w:b w:val="0"/>
                <w:sz w:val="22"/>
                <w:szCs w:val="22"/>
              </w:rPr>
            </w:pPr>
            <w:r w:rsidRPr="00A11620">
              <w:rPr>
                <w:rFonts w:asciiTheme="minorHAnsi" w:hAnsiTheme="minorHAnsi" w:cstheme="minorHAnsi"/>
                <w:b w:val="0"/>
                <w:sz w:val="22"/>
                <w:szCs w:val="22"/>
              </w:rPr>
              <w:t>Os atestados deverão demonstrar experiência na montagem, desmontagem, instalação ou execução de estruturas temporárias destinadas à realização de eventos, abrangendo, entre outros, tendas, estruturas metálicas, treliças, gradis ou equipamentos equivalentes</w:t>
            </w:r>
            <w:r>
              <w:rPr>
                <w:rFonts w:asciiTheme="minorHAnsi" w:hAnsiTheme="minorHAnsi" w:cstheme="minorHAnsi"/>
                <w:b w:val="0"/>
                <w:sz w:val="22"/>
                <w:szCs w:val="22"/>
              </w:rPr>
              <w:t>.</w:t>
            </w:r>
          </w:p>
          <w:p w14:paraId="2623208B" w14:textId="77777777" w:rsidR="001834A7" w:rsidRPr="007C54B8" w:rsidRDefault="001834A7" w:rsidP="001834A7">
            <w:pPr>
              <w:pStyle w:val="Recuodecorpodetexto"/>
              <w:rPr>
                <w:rFonts w:asciiTheme="minorHAnsi" w:hAnsiTheme="minorHAnsi" w:cstheme="minorHAnsi"/>
                <w:b w:val="0"/>
                <w:sz w:val="22"/>
                <w:szCs w:val="22"/>
              </w:rPr>
            </w:pPr>
          </w:p>
          <w:p w14:paraId="20E30B59" w14:textId="77777777" w:rsidR="001834A7" w:rsidRPr="007C54B8" w:rsidRDefault="001834A7" w:rsidP="001834A7">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Nível VI – Qualificação Econômico-Financeira:</w:t>
            </w:r>
          </w:p>
          <w:p w14:paraId="3ACD3AF8" w14:textId="77777777" w:rsidR="001834A7" w:rsidRDefault="001834A7" w:rsidP="001834A7">
            <w:pPr>
              <w:pStyle w:val="Recuodecorpodetexto"/>
              <w:numPr>
                <w:ilvl w:val="0"/>
                <w:numId w:val="12"/>
              </w:numPr>
              <w:rPr>
                <w:rFonts w:asciiTheme="minorHAnsi" w:hAnsiTheme="minorHAnsi" w:cstheme="minorHAnsi"/>
                <w:b w:val="0"/>
                <w:sz w:val="22"/>
                <w:szCs w:val="22"/>
              </w:rPr>
            </w:pPr>
            <w:r w:rsidRPr="007C54B8">
              <w:rPr>
                <w:rFonts w:asciiTheme="minorHAnsi" w:hAnsiTheme="minorHAnsi" w:cstheme="minorHAnsi"/>
                <w:b w:val="0"/>
                <w:sz w:val="22"/>
                <w:szCs w:val="22"/>
              </w:rPr>
              <w:t>Certidão Negativa de Pedido de Falência e Concordata expedida pelo Cartório distribuidor da sede da pessoa jurídica.</w:t>
            </w:r>
          </w:p>
          <w:p w14:paraId="5EA55947" w14:textId="77777777" w:rsidR="00785085" w:rsidRDefault="00785085" w:rsidP="00785085">
            <w:pPr>
              <w:pStyle w:val="Recuodecorpodetexto"/>
              <w:ind w:left="0"/>
              <w:rPr>
                <w:rFonts w:asciiTheme="minorHAnsi" w:hAnsiTheme="minorHAnsi" w:cstheme="minorHAnsi"/>
                <w:b w:val="0"/>
                <w:sz w:val="22"/>
                <w:szCs w:val="22"/>
              </w:rPr>
            </w:pPr>
          </w:p>
          <w:p w14:paraId="391C5B13" w14:textId="77777777" w:rsidR="00785085" w:rsidRDefault="00785085" w:rsidP="00785085">
            <w:pPr>
              <w:pStyle w:val="Recuodecorpodetexto"/>
              <w:ind w:left="0"/>
              <w:rPr>
                <w:rFonts w:asciiTheme="minorHAnsi" w:hAnsiTheme="minorHAnsi" w:cstheme="minorHAnsi"/>
                <w:b w:val="0"/>
                <w:sz w:val="22"/>
                <w:szCs w:val="22"/>
              </w:rPr>
            </w:pPr>
            <w:r>
              <w:rPr>
                <w:rFonts w:asciiTheme="minorHAnsi" w:hAnsiTheme="minorHAnsi" w:cstheme="minorHAnsi"/>
                <w:b w:val="0"/>
                <w:sz w:val="22"/>
                <w:szCs w:val="22"/>
              </w:rPr>
              <w:t xml:space="preserve">6.2 - </w:t>
            </w:r>
            <w:r w:rsidRPr="00785085">
              <w:rPr>
                <w:rFonts w:asciiTheme="minorHAnsi" w:hAnsiTheme="minorHAnsi" w:cstheme="minorHAnsi"/>
                <w:b w:val="0"/>
                <w:sz w:val="22"/>
                <w:szCs w:val="22"/>
              </w:rPr>
              <w:t>Comprovação do vínculo do Responsável Técnico</w:t>
            </w:r>
            <w:r>
              <w:rPr>
                <w:rFonts w:asciiTheme="minorHAnsi" w:hAnsiTheme="minorHAnsi" w:cstheme="minorHAnsi"/>
                <w:b w:val="0"/>
                <w:sz w:val="22"/>
                <w:szCs w:val="22"/>
              </w:rPr>
              <w:t xml:space="preserve"> - </w:t>
            </w:r>
            <w:r w:rsidRPr="00785085">
              <w:rPr>
                <w:rFonts w:asciiTheme="minorHAnsi" w:hAnsiTheme="minorHAnsi" w:cstheme="minorHAnsi"/>
                <w:b w:val="0"/>
                <w:sz w:val="22"/>
                <w:szCs w:val="22"/>
              </w:rPr>
              <w:t>Para fins de habilitação técnico-profissional, deverá ser comprovado o vínculo existente entre o Responsável Técnico e a empresa licitante, admitindo-se quaisquer das seguintes formas:</w:t>
            </w:r>
          </w:p>
          <w:p w14:paraId="6D6E2DAB" w14:textId="77777777" w:rsidR="00785085" w:rsidRDefault="00785085" w:rsidP="00785085">
            <w:pPr>
              <w:pStyle w:val="Recuodecorpodetexto"/>
              <w:ind w:left="0"/>
              <w:rPr>
                <w:rFonts w:asciiTheme="minorHAnsi" w:hAnsiTheme="minorHAnsi" w:cstheme="minorHAnsi"/>
                <w:b w:val="0"/>
                <w:sz w:val="22"/>
                <w:szCs w:val="22"/>
              </w:rPr>
            </w:pPr>
          </w:p>
          <w:p w14:paraId="4A06C926" w14:textId="77777777" w:rsidR="00785085" w:rsidRPr="00785085" w:rsidRDefault="00785085" w:rsidP="00785085">
            <w:pPr>
              <w:pStyle w:val="Recuodecorpodetexto"/>
              <w:ind w:left="166"/>
              <w:rPr>
                <w:rFonts w:asciiTheme="minorHAnsi" w:hAnsiTheme="minorHAnsi" w:cstheme="minorHAnsi"/>
                <w:b w:val="0"/>
                <w:sz w:val="22"/>
                <w:szCs w:val="22"/>
              </w:rPr>
            </w:pPr>
            <w:r w:rsidRPr="00785085">
              <w:rPr>
                <w:rFonts w:asciiTheme="minorHAnsi" w:hAnsiTheme="minorHAnsi" w:cstheme="minorHAnsi"/>
                <w:b w:val="0"/>
                <w:sz w:val="22"/>
                <w:szCs w:val="22"/>
              </w:rPr>
              <w:t>I – sócio da empresa, mediante apresentação do contrato social ou estatuto social devidamente registrado;</w:t>
            </w:r>
          </w:p>
          <w:p w14:paraId="015F9777" w14:textId="77777777" w:rsidR="00785085" w:rsidRPr="00785085" w:rsidRDefault="00785085" w:rsidP="00785085">
            <w:pPr>
              <w:pStyle w:val="Recuodecorpodetexto"/>
              <w:ind w:left="166"/>
              <w:rPr>
                <w:rFonts w:asciiTheme="minorHAnsi" w:hAnsiTheme="minorHAnsi" w:cstheme="minorHAnsi"/>
                <w:b w:val="0"/>
                <w:sz w:val="22"/>
                <w:szCs w:val="22"/>
              </w:rPr>
            </w:pPr>
            <w:r w:rsidRPr="00785085">
              <w:rPr>
                <w:rFonts w:asciiTheme="minorHAnsi" w:hAnsiTheme="minorHAnsi" w:cstheme="minorHAnsi"/>
                <w:b w:val="0"/>
                <w:sz w:val="22"/>
                <w:szCs w:val="22"/>
              </w:rPr>
              <w:t>II – empregado da empresa, mediante apresentação da Carteira de Trabalho e Previdência Social ou outro documento legalmente idôneo que comprove o vínculo empregatício;</w:t>
            </w:r>
          </w:p>
          <w:p w14:paraId="4B426FD8" w14:textId="77777777" w:rsidR="00785085" w:rsidRPr="00785085" w:rsidRDefault="00785085" w:rsidP="00785085">
            <w:pPr>
              <w:pStyle w:val="Recuodecorpodetexto"/>
              <w:ind w:left="166"/>
              <w:rPr>
                <w:rFonts w:asciiTheme="minorHAnsi" w:hAnsiTheme="minorHAnsi" w:cstheme="minorHAnsi"/>
                <w:b w:val="0"/>
                <w:sz w:val="22"/>
                <w:szCs w:val="22"/>
              </w:rPr>
            </w:pPr>
            <w:r w:rsidRPr="00785085">
              <w:rPr>
                <w:rFonts w:asciiTheme="minorHAnsi" w:hAnsiTheme="minorHAnsi" w:cstheme="minorHAnsi"/>
                <w:b w:val="0"/>
                <w:sz w:val="22"/>
                <w:szCs w:val="22"/>
              </w:rPr>
              <w:t>III – profissional contratado, mediante apresentação de contrato de prestação de serviços vigente;</w:t>
            </w:r>
          </w:p>
          <w:p w14:paraId="4EC9937A" w14:textId="77777777" w:rsidR="00785085" w:rsidRPr="00785085" w:rsidRDefault="00785085" w:rsidP="00785085">
            <w:pPr>
              <w:pStyle w:val="Recuodecorpodetexto"/>
              <w:ind w:left="166"/>
              <w:rPr>
                <w:rFonts w:asciiTheme="minorHAnsi" w:hAnsiTheme="minorHAnsi" w:cstheme="minorHAnsi"/>
                <w:b w:val="0"/>
                <w:sz w:val="22"/>
                <w:szCs w:val="22"/>
              </w:rPr>
            </w:pPr>
            <w:r w:rsidRPr="00785085">
              <w:rPr>
                <w:rFonts w:asciiTheme="minorHAnsi" w:hAnsiTheme="minorHAnsi" w:cstheme="minorHAnsi"/>
                <w:b w:val="0"/>
                <w:sz w:val="22"/>
                <w:szCs w:val="22"/>
              </w:rPr>
              <w:t>IV – declaração de contratação futura do profissional, firmada pela licitante, acompanhada de declaração de anuência do respectivo profissional, comprometendo-se ambas as partes à formalização do vínculo antes da assinatura do contrato administrativo, caso a licitante seja vencedora do certame.</w:t>
            </w:r>
          </w:p>
          <w:p w14:paraId="0BBFBAE3" w14:textId="71C3D902" w:rsidR="00785085" w:rsidRPr="007C54B8" w:rsidRDefault="00785085" w:rsidP="00785085">
            <w:pPr>
              <w:pStyle w:val="Recuodecorpodetexto"/>
              <w:ind w:left="0"/>
              <w:rPr>
                <w:rFonts w:asciiTheme="minorHAnsi" w:hAnsiTheme="minorHAnsi" w:cstheme="minorHAnsi"/>
                <w:b w:val="0"/>
                <w:sz w:val="22"/>
                <w:szCs w:val="22"/>
              </w:rPr>
            </w:pPr>
          </w:p>
        </w:tc>
      </w:tr>
    </w:tbl>
    <w:p w14:paraId="4664C1E4" w14:textId="77777777" w:rsidR="002C4126" w:rsidRPr="007C54B8" w:rsidRDefault="002C4126"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4D6AFE" w:rsidRPr="007C54B8" w14:paraId="04E71A69" w14:textId="77777777" w:rsidTr="00DB38BE">
        <w:tc>
          <w:tcPr>
            <w:tcW w:w="9322" w:type="dxa"/>
          </w:tcPr>
          <w:p w14:paraId="53E7F677" w14:textId="4B017E23" w:rsidR="004D6AFE" w:rsidRPr="007C54B8" w:rsidRDefault="00735A00"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deveres do licitante</w:t>
            </w:r>
          </w:p>
        </w:tc>
      </w:tr>
      <w:tr w:rsidR="004D6AFE" w:rsidRPr="007C54B8" w14:paraId="0E4DF814" w14:textId="77777777" w:rsidTr="00DB38BE">
        <w:tc>
          <w:tcPr>
            <w:tcW w:w="9322" w:type="dxa"/>
          </w:tcPr>
          <w:p w14:paraId="10268FFE" w14:textId="1D793E68" w:rsidR="004D6AFE" w:rsidRPr="007C54B8" w:rsidRDefault="00735A00" w:rsidP="007C54B8">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É dever do licitante atualizar previamente as comprovações constantes do SICA</w:t>
            </w:r>
            <w:r w:rsidR="00B16B4B" w:rsidRPr="007C54B8">
              <w:rPr>
                <w:rFonts w:asciiTheme="minorHAnsi" w:hAnsiTheme="minorHAnsi" w:cstheme="minorHAnsi"/>
                <w:b w:val="0"/>
                <w:sz w:val="22"/>
                <w:szCs w:val="22"/>
              </w:rPr>
              <w:t>F para que estejam vigentes na data da abertura da sessão pública, ou encaminhar, em conjunto com a apresentação da proposta, a respectiva documentação atualizada.</w:t>
            </w:r>
          </w:p>
          <w:p w14:paraId="59CC510B" w14:textId="604B6C2D" w:rsidR="00B16B4B" w:rsidRPr="007C54B8" w:rsidRDefault="00B16B4B" w:rsidP="007C54B8">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Somente haverá a necessidade de comprovação do preenchimento de requisitos mediante apresentação dos documentos originais </w:t>
            </w:r>
            <w:proofErr w:type="spellStart"/>
            <w:r w:rsidRPr="007C54B8">
              <w:rPr>
                <w:rFonts w:asciiTheme="minorHAnsi" w:hAnsiTheme="minorHAnsi" w:cstheme="minorHAnsi"/>
                <w:b w:val="0"/>
                <w:sz w:val="22"/>
                <w:szCs w:val="22"/>
              </w:rPr>
              <w:t>não-digitais</w:t>
            </w:r>
            <w:proofErr w:type="spellEnd"/>
            <w:r w:rsidRPr="007C54B8">
              <w:rPr>
                <w:rFonts w:asciiTheme="minorHAnsi" w:hAnsiTheme="minorHAnsi" w:cstheme="minorHAnsi"/>
                <w:b w:val="0"/>
                <w:sz w:val="22"/>
                <w:szCs w:val="22"/>
              </w:rPr>
              <w:t xml:space="preserve"> quando houver dúvida em relação à integridade do documento digital.</w:t>
            </w:r>
          </w:p>
        </w:tc>
      </w:tr>
    </w:tbl>
    <w:p w14:paraId="4D207AD6" w14:textId="77777777" w:rsidR="00490A67" w:rsidRPr="007C54B8" w:rsidRDefault="00490A67"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A27B8" w:rsidRPr="007C54B8" w14:paraId="0C5E49C9" w14:textId="77777777" w:rsidTr="00DB38BE">
        <w:tc>
          <w:tcPr>
            <w:tcW w:w="9322" w:type="dxa"/>
          </w:tcPr>
          <w:p w14:paraId="7083D3B9" w14:textId="05BEEE49" w:rsidR="009A27B8" w:rsidRPr="007C54B8" w:rsidRDefault="009A27B8"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das obrigações do contratante</w:t>
            </w:r>
          </w:p>
        </w:tc>
      </w:tr>
      <w:tr w:rsidR="009A27B8" w:rsidRPr="007C54B8" w14:paraId="7D59822F" w14:textId="77777777" w:rsidTr="00DB38BE">
        <w:tc>
          <w:tcPr>
            <w:tcW w:w="9322" w:type="dxa"/>
          </w:tcPr>
          <w:p w14:paraId="23A43CBB" w14:textId="77777777" w:rsidR="009A27B8" w:rsidRPr="007C54B8" w:rsidRDefault="009A27B8" w:rsidP="009A27B8">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 xml:space="preserve">Além </w:t>
            </w:r>
            <w:r w:rsidR="009D6FFC" w:rsidRPr="007C54B8">
              <w:rPr>
                <w:rFonts w:asciiTheme="minorHAnsi" w:hAnsiTheme="minorHAnsi" w:cstheme="minorHAnsi"/>
                <w:b w:val="0"/>
                <w:sz w:val="22"/>
                <w:szCs w:val="22"/>
              </w:rPr>
              <w:t>das obrigações resultantes da observância da Lei nº14.133/2021, o CONTRATANTE deverá:</w:t>
            </w:r>
          </w:p>
          <w:p w14:paraId="0F32DAB7" w14:textId="7BC402A4"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Acompanhar, atestar e remeter nas notas fiscais/faturas a efetiva entrega do </w:t>
            </w:r>
            <w:r w:rsidR="00B21B81" w:rsidRPr="007C54B8">
              <w:rPr>
                <w:rFonts w:asciiTheme="minorHAnsi" w:hAnsiTheme="minorHAnsi" w:cstheme="minorHAnsi"/>
                <w:b w:val="0"/>
                <w:sz w:val="22"/>
                <w:szCs w:val="22"/>
              </w:rPr>
              <w:t>serviço</w:t>
            </w:r>
            <w:r w:rsidRPr="007C54B8">
              <w:rPr>
                <w:rFonts w:asciiTheme="minorHAnsi" w:hAnsiTheme="minorHAnsi" w:cstheme="minorHAnsi"/>
                <w:b w:val="0"/>
                <w:sz w:val="22"/>
                <w:szCs w:val="22"/>
              </w:rPr>
              <w:t>;</w:t>
            </w:r>
          </w:p>
          <w:p w14:paraId="077C7121" w14:textId="660FC043"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Efetuar o pagamento </w:t>
            </w:r>
            <w:r w:rsidR="00E11B06" w:rsidRPr="007C54B8">
              <w:rPr>
                <w:rFonts w:asciiTheme="minorHAnsi" w:hAnsiTheme="minorHAnsi" w:cstheme="minorHAnsi"/>
                <w:b w:val="0"/>
                <w:sz w:val="22"/>
                <w:szCs w:val="22"/>
              </w:rPr>
              <w:t>da prestação de serviço</w:t>
            </w:r>
            <w:r w:rsidRPr="007C54B8">
              <w:rPr>
                <w:rFonts w:asciiTheme="minorHAnsi" w:hAnsiTheme="minorHAnsi" w:cstheme="minorHAnsi"/>
                <w:b w:val="0"/>
                <w:sz w:val="22"/>
                <w:szCs w:val="22"/>
              </w:rPr>
              <w:t>, nas condições e preços pactuados, dentro do prazo fixado neste contrato, após a entrega da documentação pelo Fiscal de Contrato.</w:t>
            </w:r>
          </w:p>
          <w:p w14:paraId="37AF6FB0"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Nenhum pagamento será efetuado enquanto houver pendência de liquidação ou qualquer obrigação financeira em virtude de penalidade ou inadimplência;</w:t>
            </w:r>
          </w:p>
          <w:p w14:paraId="5F219D62"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Comunicar à CONTRATADA o mais prontamente possível, qualquer anormalidade observada no fornecimento do objeto requisitado, que possa comprometer a tempestividade, a qualidade e a eficácia do uso a que se destina;</w:t>
            </w:r>
          </w:p>
          <w:p w14:paraId="6C0F600C"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Exigir o cumprimento de todos os compromissos assumidos pela Contratada.</w:t>
            </w:r>
          </w:p>
          <w:p w14:paraId="0CDD35DA" w14:textId="6EC5A928" w:rsidR="009D6FFC" w:rsidRPr="007C54B8" w:rsidRDefault="00D13FC5" w:rsidP="00FA4423">
            <w:pPr>
              <w:pStyle w:val="Recuodecorpodetexto"/>
              <w:numPr>
                <w:ilvl w:val="1"/>
                <w:numId w:val="4"/>
              </w:numPr>
              <w:ind w:left="0" w:firstLine="0"/>
              <w:rPr>
                <w:rFonts w:asciiTheme="minorHAnsi" w:hAnsiTheme="minorHAnsi" w:cstheme="minorHAnsi"/>
                <w:b w:val="0"/>
                <w:sz w:val="22"/>
                <w:szCs w:val="22"/>
              </w:rPr>
            </w:pPr>
            <w:proofErr w:type="spellStart"/>
            <w:r w:rsidRPr="007C54B8">
              <w:rPr>
                <w:rFonts w:asciiTheme="minorHAnsi" w:hAnsiTheme="minorHAnsi" w:cstheme="minorHAnsi"/>
                <w:b w:val="0"/>
                <w:sz w:val="22"/>
                <w:szCs w:val="22"/>
              </w:rPr>
              <w:t>Fornecer</w:t>
            </w:r>
            <w:proofErr w:type="spellEnd"/>
            <w:r w:rsidRPr="007C54B8">
              <w:rPr>
                <w:rFonts w:asciiTheme="minorHAnsi" w:hAnsiTheme="minorHAnsi" w:cstheme="minorHAnsi"/>
                <w:b w:val="0"/>
                <w:sz w:val="22"/>
                <w:szCs w:val="22"/>
              </w:rPr>
              <w:t>,</w:t>
            </w:r>
            <w:r w:rsidR="009D6FFC" w:rsidRPr="007C54B8">
              <w:rPr>
                <w:rFonts w:asciiTheme="minorHAnsi" w:hAnsiTheme="minorHAnsi" w:cstheme="minorHAnsi"/>
                <w:b w:val="0"/>
                <w:sz w:val="22"/>
                <w:szCs w:val="22"/>
              </w:rPr>
              <w:t xml:space="preserve"> a qualquer tempo e com a máxima presteza, mediante solicitação escrita da CONTRATADA, informações adicionais, dirimir dúvidas e orientá-la em todos os casos julgados necessários;</w:t>
            </w:r>
          </w:p>
          <w:p w14:paraId="3830D69C"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Manter os contatos com a CONTRATADA por escrito, ressalvados os entendimentos verbais determinados pela urgência que, posteriormente, devem ser confirmados por escrito no prazo de até 72 (setenta e duas) horas.</w:t>
            </w:r>
          </w:p>
          <w:p w14:paraId="250C37F0" w14:textId="77777777" w:rsidR="009D6FFC" w:rsidRPr="007C54B8" w:rsidRDefault="009D6FF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O Contratante não aceitará, sob nenhum pretexto, transferência de responsabilidade da CONTRATADA para terceiros, sejam fabricantes, representante ou quaisquer outros.</w:t>
            </w:r>
          </w:p>
          <w:p w14:paraId="569426EC" w14:textId="77777777" w:rsidR="0017767B" w:rsidRPr="007C54B8" w:rsidRDefault="0017767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Supervisionar, gerenciar e fiscalizar os procedimentos a serem realizados pela Comissão de Fiscalização ou pelos fiscais de contrato.</w:t>
            </w:r>
          </w:p>
          <w:p w14:paraId="6209F771" w14:textId="77777777" w:rsidR="0017767B" w:rsidRPr="007C54B8" w:rsidRDefault="0017767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lastRenderedPageBreak/>
              <w:t>Exigir o afastamento de qualquer funcionário ou preposto da Contratada que venha a causar embaraço ou que</w:t>
            </w:r>
            <w:r w:rsidR="00D64E5F" w:rsidRPr="007C54B8">
              <w:rPr>
                <w:rFonts w:asciiTheme="minorHAnsi" w:hAnsiTheme="minorHAnsi" w:cstheme="minorHAnsi"/>
                <w:b w:val="0"/>
                <w:sz w:val="22"/>
                <w:szCs w:val="22"/>
              </w:rPr>
              <w:t xml:space="preserve"> adote procedimentos incompatíveis com o exercício das funções que lhe forem atribuídas.</w:t>
            </w:r>
          </w:p>
          <w:p w14:paraId="0EF48758"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Aplicar à Contratada as penalidades regulamentares e contratuais.</w:t>
            </w:r>
          </w:p>
          <w:p w14:paraId="4EB098A7"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Emitir decisão sobre todas as solicitações e reclamações relacionadas à execução deste contrato, ressalvados os requerimentos manifestamente impertinentes, meramente protelatórios ou de nenhum interesse para a boa execução deste contrato, na forma no artigo 123 da Lei 14.133/21.</w:t>
            </w:r>
          </w:p>
          <w:p w14:paraId="3FCF26B3"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Salvo disposição legal, concluída a instrução do requerimento, a Administração terá o prazo de 1 (um) mês para decidir, admitida a prorrogação motivada por igual período.</w:t>
            </w:r>
          </w:p>
          <w:p w14:paraId="521F275E"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8C6DA04" w14:textId="77777777"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Responder eventuais pedidos de reestabelecimento do equilíbrio econômico-financeiro feitos pelo contratado no prazo máximo de 90 (noventa) dias.</w:t>
            </w:r>
          </w:p>
          <w:p w14:paraId="3C21F24F" w14:textId="05C6A2AA" w:rsidR="00D64E5F" w:rsidRPr="007C54B8" w:rsidRDefault="00D64E5F"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Designar servidor da Prefeitura de Leopoldina/MG para atuar como fiscal do contrato, devendo o mesmo acompanhar e fiscalizar a prestação dos serviços, zelando pelo seu fiel cumprimento.</w:t>
            </w:r>
          </w:p>
        </w:tc>
      </w:tr>
    </w:tbl>
    <w:p w14:paraId="54C09029" w14:textId="77777777" w:rsidR="002C4126" w:rsidRPr="007C54B8" w:rsidRDefault="002C4126"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477E85" w:rsidRPr="007C54B8" w14:paraId="3948F7E1" w14:textId="77777777" w:rsidTr="00DB38BE">
        <w:tc>
          <w:tcPr>
            <w:tcW w:w="9322" w:type="dxa"/>
          </w:tcPr>
          <w:p w14:paraId="26FFAAD2" w14:textId="021EF15F" w:rsidR="00477E85" w:rsidRPr="007C54B8" w:rsidRDefault="00477E85"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das obrigações da contratada</w:t>
            </w:r>
          </w:p>
        </w:tc>
      </w:tr>
      <w:tr w:rsidR="00477E85" w:rsidRPr="007C54B8" w14:paraId="35D9DA87" w14:textId="77777777" w:rsidTr="00DB38BE">
        <w:tc>
          <w:tcPr>
            <w:tcW w:w="9322" w:type="dxa"/>
          </w:tcPr>
          <w:p w14:paraId="7310A513" w14:textId="77777777" w:rsidR="00477E85" w:rsidRPr="007C54B8" w:rsidRDefault="00477E85" w:rsidP="00477E85">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 xml:space="preserve">Além das obrigações resultantes da observância da Lei nº14.133/2021, </w:t>
            </w:r>
            <w:r w:rsidR="00E803B3" w:rsidRPr="007C54B8">
              <w:rPr>
                <w:rFonts w:asciiTheme="minorHAnsi" w:hAnsiTheme="minorHAnsi" w:cstheme="minorHAnsi"/>
                <w:b w:val="0"/>
                <w:sz w:val="22"/>
                <w:szCs w:val="22"/>
              </w:rPr>
              <w:t>a</w:t>
            </w:r>
            <w:r w:rsidRPr="007C54B8">
              <w:rPr>
                <w:rFonts w:asciiTheme="minorHAnsi" w:hAnsiTheme="minorHAnsi" w:cstheme="minorHAnsi"/>
                <w:b w:val="0"/>
                <w:sz w:val="22"/>
                <w:szCs w:val="22"/>
              </w:rPr>
              <w:t xml:space="preserve"> CONTRA</w:t>
            </w:r>
            <w:r w:rsidR="00E803B3" w:rsidRPr="007C54B8">
              <w:rPr>
                <w:rFonts w:asciiTheme="minorHAnsi" w:hAnsiTheme="minorHAnsi" w:cstheme="minorHAnsi"/>
                <w:b w:val="0"/>
                <w:sz w:val="22"/>
                <w:szCs w:val="22"/>
              </w:rPr>
              <w:t>TADA deverá:</w:t>
            </w:r>
          </w:p>
          <w:p w14:paraId="73A925E4" w14:textId="5D26AB1A"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Cumprir todas as obrigações constantes no Termo de Referência, seus anexos e sua proposta, assumindo os riscos e as despesas inerentes à boa e perfeita execução do objeto e, ainda:</w:t>
            </w:r>
          </w:p>
          <w:p w14:paraId="3F71E75F" w14:textId="2124DCED"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Efetuar </w:t>
            </w:r>
            <w:r w:rsidR="00A03588" w:rsidRPr="007C54B8">
              <w:rPr>
                <w:rFonts w:asciiTheme="minorHAnsi" w:hAnsiTheme="minorHAnsi" w:cstheme="minorHAnsi"/>
                <w:b w:val="0"/>
                <w:sz w:val="22"/>
                <w:szCs w:val="22"/>
              </w:rPr>
              <w:t>o serviço</w:t>
            </w:r>
            <w:r w:rsidRPr="007C54B8">
              <w:rPr>
                <w:rFonts w:asciiTheme="minorHAnsi" w:hAnsiTheme="minorHAnsi" w:cstheme="minorHAnsi"/>
                <w:b w:val="0"/>
                <w:sz w:val="22"/>
                <w:szCs w:val="22"/>
              </w:rPr>
              <w:t xml:space="preserve"> em perfeitas condições, conforme especificações, prazo e local constante no Edital e seus anexos.</w:t>
            </w:r>
          </w:p>
          <w:p w14:paraId="271205AE" w14:textId="20E8D728"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Fornecer o objeto da contratação de acordo</w:t>
            </w:r>
            <w:r w:rsidR="00C12494" w:rsidRPr="007C54B8">
              <w:rPr>
                <w:rFonts w:asciiTheme="minorHAnsi" w:hAnsiTheme="minorHAnsi" w:cstheme="minorHAnsi"/>
                <w:b w:val="0"/>
                <w:sz w:val="22"/>
                <w:szCs w:val="22"/>
              </w:rPr>
              <w:t xml:space="preserve"> com</w:t>
            </w:r>
            <w:r w:rsidRPr="007C54B8">
              <w:rPr>
                <w:rFonts w:asciiTheme="minorHAnsi" w:hAnsiTheme="minorHAnsi" w:cstheme="minorHAnsi"/>
                <w:b w:val="0"/>
                <w:sz w:val="22"/>
                <w:szCs w:val="22"/>
              </w:rPr>
              <w:t xml:space="preserve"> o prazo estabelecido no Contrato.</w:t>
            </w:r>
          </w:p>
          <w:p w14:paraId="10DD561B"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Assinar o Contrato Administrativo/Ordem de Fornecimento e retirar a Nota de Empenho no prazo de 48 (quarenta e oito) horas, a partir da comunicação por parte do Contratante que poderá ser feita via telefonema, correspondência ou correio eletrônico.</w:t>
            </w:r>
          </w:p>
          <w:p w14:paraId="2A1FF2E5"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Substituir, reparar ou corrigir, às suas expensas, no prazo fixado pelo fiscal do contrato.</w:t>
            </w:r>
          </w:p>
          <w:p w14:paraId="0FB8A84F"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Manter, durante toda a execução do contrato, em compatibilidade com as obrigações por ela assumidas, as mesmas condições de habilitação e qualificação exigidas na licitação, conforme estabelece o art. 92, XVI da Lei 14.133/2021.</w:t>
            </w:r>
          </w:p>
          <w:p w14:paraId="1DDB80E4" w14:textId="77777777" w:rsidR="00E803B3" w:rsidRPr="007C54B8" w:rsidRDefault="00E803B3"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Responder satisfatoriamente qualquer questionamento do representante da P.M.L., inerentes</w:t>
            </w:r>
            <w:r w:rsidR="00E5084B" w:rsidRPr="007C54B8">
              <w:rPr>
                <w:rFonts w:asciiTheme="minorHAnsi" w:hAnsiTheme="minorHAnsi" w:cstheme="minorHAnsi"/>
                <w:b w:val="0"/>
                <w:sz w:val="22"/>
                <w:szCs w:val="22"/>
              </w:rPr>
              <w:t xml:space="preserve"> ao objeto da contratação, no prazo máximo de 03 (três) dias úteis, ressalvados os casos de urgência, nos quais a P.M.L. poderá solicitar resposta no prazo máximo de 24 (vinte e quatro) horas;</w:t>
            </w:r>
          </w:p>
          <w:p w14:paraId="2C6BFF60" w14:textId="77777777" w:rsidR="00E5084B" w:rsidRPr="007C54B8" w:rsidRDefault="00E5084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Responder por quaisquer danos ou prejuízos causados ao patrimônio do CONTRATANTE ou a terceiros, por seus empregados durante a execução do Contrato;</w:t>
            </w:r>
          </w:p>
          <w:p w14:paraId="1C491D74" w14:textId="77777777" w:rsidR="00E5084B" w:rsidRPr="007C54B8" w:rsidRDefault="00E5084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Assumir total responsabilidade por quaisquer acidentes de que seus empregados venham a ser vítimas nas dependências do Contratante;</w:t>
            </w:r>
          </w:p>
          <w:p w14:paraId="55C4EAB8" w14:textId="77777777" w:rsidR="00E5084B" w:rsidRPr="007C54B8" w:rsidRDefault="00E5084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Manter os contatos com o CONTRATANTE sempre por escrito, ressalvados os entendimentos verbais determinados pela urgência na execução do Contrato que, posteriormente, devem sempre ser confirmados por escrito, dentro de até 72 (setenta e duas) horas</w:t>
            </w:r>
            <w:r w:rsidR="006E6586" w:rsidRPr="007C54B8">
              <w:rPr>
                <w:rFonts w:asciiTheme="minorHAnsi" w:hAnsiTheme="minorHAnsi" w:cstheme="minorHAnsi"/>
                <w:b w:val="0"/>
                <w:sz w:val="22"/>
                <w:szCs w:val="22"/>
              </w:rPr>
              <w:t>, a contar da data de contato;</w:t>
            </w:r>
          </w:p>
          <w:p w14:paraId="340C81F6" w14:textId="77777777" w:rsidR="006E6586" w:rsidRPr="007C54B8" w:rsidRDefault="006E658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Aceitar, nas mesmas condições contratuais, os acréscimos ou supressões que se fizerem necessários de até 25% (vinte e cinco por cento) do valor inicial atualizado do contrato;</w:t>
            </w:r>
          </w:p>
          <w:p w14:paraId="3475F3EF" w14:textId="77777777" w:rsidR="006E6586" w:rsidRPr="007C54B8" w:rsidRDefault="006E658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w:t>
            </w:r>
            <w:r w:rsidR="003D7CF6" w:rsidRPr="007C54B8">
              <w:rPr>
                <w:rFonts w:asciiTheme="minorHAnsi" w:hAnsiTheme="minorHAnsi" w:cstheme="minorHAnsi"/>
                <w:b w:val="0"/>
                <w:sz w:val="22"/>
                <w:szCs w:val="22"/>
              </w:rPr>
              <w:t xml:space="preserve"> todas as despesas que onerem, direta ou indiretamente, o objeto ora contratado, não cabendo, pois, quaisquer reivindicações da CONTRATADA, a título de revisão de preço ou reembolso.</w:t>
            </w:r>
          </w:p>
          <w:p w14:paraId="4662253B" w14:textId="21B9C05A" w:rsidR="003D7CF6" w:rsidRPr="007C54B8" w:rsidRDefault="003D7CF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lastRenderedPageBreak/>
              <w:t xml:space="preserve">Prestar todos os esclarecimentos que forem solicitados pela Secretaria de </w:t>
            </w:r>
            <w:r w:rsidR="00E84A50" w:rsidRPr="007C54B8">
              <w:rPr>
                <w:rFonts w:asciiTheme="minorHAnsi" w:hAnsiTheme="minorHAnsi" w:cstheme="minorHAnsi"/>
                <w:b w:val="0"/>
                <w:sz w:val="22"/>
                <w:szCs w:val="22"/>
              </w:rPr>
              <w:t>Cultura e Turismo</w:t>
            </w:r>
            <w:r w:rsidRPr="007C54B8">
              <w:rPr>
                <w:rFonts w:asciiTheme="minorHAnsi" w:hAnsiTheme="minorHAnsi" w:cstheme="minorHAnsi"/>
                <w:b w:val="0"/>
                <w:sz w:val="22"/>
                <w:szCs w:val="22"/>
              </w:rPr>
              <w:t>, devendo ainda atender prontamente as reclamações.</w:t>
            </w:r>
          </w:p>
          <w:p w14:paraId="568A0807" w14:textId="77777777" w:rsidR="003D7CF6" w:rsidRPr="007C54B8" w:rsidRDefault="003D7CF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Não transferir a outrem, o objeto do Contrato, sem prévia e expressa anuência do Contratante.</w:t>
            </w:r>
          </w:p>
          <w:p w14:paraId="68929D30" w14:textId="77777777" w:rsidR="003D7CF6" w:rsidRPr="007C54B8" w:rsidRDefault="003D7CF6"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CONTRATADA fica obrigada a disponibilizar o(s) número(s) do(s) telefone(s) da empresa ou do responsável, para atendimento dos chamados da CONTRATANTE, para solução do problema demandado, em caso de reclamações.</w:t>
            </w:r>
          </w:p>
          <w:p w14:paraId="0558678D" w14:textId="2E335157" w:rsidR="0044188C" w:rsidRPr="007C54B8" w:rsidRDefault="0044188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Comunicar ao Contratante, com antecedência de 48 (quarenta e oito) horas os motivos que eventualmente impossibilitem a </w:t>
            </w:r>
            <w:r w:rsidR="00CB1586" w:rsidRPr="007C54B8">
              <w:rPr>
                <w:rFonts w:asciiTheme="minorHAnsi" w:hAnsiTheme="minorHAnsi" w:cstheme="minorHAnsi"/>
                <w:b w:val="0"/>
                <w:sz w:val="22"/>
                <w:szCs w:val="22"/>
              </w:rPr>
              <w:t xml:space="preserve">entrega dos </w:t>
            </w:r>
            <w:r w:rsidR="00A730C0" w:rsidRPr="007C54B8">
              <w:rPr>
                <w:rFonts w:asciiTheme="minorHAnsi" w:hAnsiTheme="minorHAnsi" w:cstheme="minorHAnsi"/>
                <w:b w:val="0"/>
                <w:sz w:val="22"/>
                <w:szCs w:val="22"/>
              </w:rPr>
              <w:t>objetos no</w:t>
            </w:r>
            <w:r w:rsidRPr="007C54B8">
              <w:rPr>
                <w:rFonts w:asciiTheme="minorHAnsi" w:hAnsiTheme="minorHAnsi" w:cstheme="minorHAnsi"/>
                <w:b w:val="0"/>
                <w:sz w:val="22"/>
                <w:szCs w:val="22"/>
              </w:rPr>
              <w:t xml:space="preserve"> prazo estipulado, nos casos em que houver impedimento justificado para funcionamento normal de suas atividades, sob pena de sofrer as sanções da Lei 14.133/2021;</w:t>
            </w:r>
          </w:p>
          <w:p w14:paraId="3406E658" w14:textId="77777777" w:rsidR="0044188C" w:rsidRPr="007C54B8" w:rsidRDefault="0044188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CONTRATADA</w:t>
            </w:r>
            <w:r w:rsidR="00012988" w:rsidRPr="007C54B8">
              <w:rPr>
                <w:rFonts w:asciiTheme="minorHAnsi" w:hAnsiTheme="minorHAnsi" w:cstheme="minorHAnsi"/>
                <w:b w:val="0"/>
                <w:sz w:val="22"/>
                <w:szCs w:val="22"/>
              </w:rPr>
              <w:t xml:space="preserve"> é obrigada a cumprir as exigências de reserva de cargos prevista em lei, bem como em outras normas específicas, para pessoa com deficiência, para reabilitado da Previdência Social e para aprendiz;</w:t>
            </w:r>
          </w:p>
          <w:p w14:paraId="47A13E87"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Atender às determinações regulares emitidas pelo fiscal do contrato ou autoridade superior (art. 137, II, Lei 14.133/21);</w:t>
            </w:r>
          </w:p>
          <w:p w14:paraId="251B46D8"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Comunicar ao Fiscal do contrato, no prazo de 24 (vinte e quatro) horas, qualquer ocorrência anormal ou acidente que se verifique no local dos serviços;</w:t>
            </w:r>
          </w:p>
          <w:p w14:paraId="1D9B1D58"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Guardar sigilo sobre todas as informações obtidas em decorrência do cumprimento do contrato.</w:t>
            </w:r>
          </w:p>
          <w:p w14:paraId="1F4C6226" w14:textId="7777777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É expressamente vedada a contratação de servidor pertencente ao quadro de pessoal da Prefeitura de Leopoldina/MG.</w:t>
            </w:r>
          </w:p>
          <w:p w14:paraId="314365D4" w14:textId="2519EA57" w:rsidR="00012988" w:rsidRPr="007C54B8" w:rsidRDefault="00012988"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Arcar com o ônus decorrente</w:t>
            </w:r>
            <w:r w:rsidR="006E412E" w:rsidRPr="007C54B8">
              <w:rPr>
                <w:rFonts w:asciiTheme="minorHAnsi" w:hAnsiTheme="minorHAnsi" w:cstheme="minorHAnsi"/>
                <w:b w:val="0"/>
                <w:sz w:val="22"/>
                <w:szCs w:val="22"/>
              </w:rPr>
              <w:t xml:space="preserve"> de eventual equívoco no dimensionamento dos quantitativos de sua proposta, inclusive quanto aos custos variáveis decorrentes de fatores futuros e incertos, devendo complementá-los, caso o previsto inicialmente </w:t>
            </w:r>
            <w:r w:rsidR="008161A3" w:rsidRPr="007C54B8">
              <w:rPr>
                <w:rFonts w:asciiTheme="minorHAnsi" w:hAnsiTheme="minorHAnsi" w:cstheme="minorHAnsi"/>
                <w:b w:val="0"/>
                <w:sz w:val="22"/>
                <w:szCs w:val="22"/>
              </w:rPr>
              <w:t>e</w:t>
            </w:r>
            <w:r w:rsidR="006E412E" w:rsidRPr="007C54B8">
              <w:rPr>
                <w:rFonts w:asciiTheme="minorHAnsi" w:hAnsiTheme="minorHAnsi" w:cstheme="minorHAnsi"/>
                <w:b w:val="0"/>
                <w:sz w:val="22"/>
                <w:szCs w:val="22"/>
              </w:rPr>
              <w:t>m sua proposta não seja satisfatória para o atendimento do objeto da contratação, exceto quando ocorrer algum dos eventos arrolados no art. 124, II, d, da Lei nº 14.133, de 2021.</w:t>
            </w:r>
          </w:p>
          <w:p w14:paraId="17D415FB" w14:textId="4AD00571" w:rsidR="006E412E" w:rsidRPr="007C54B8" w:rsidRDefault="00AE0255"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Prestar os serviços</w:t>
            </w:r>
            <w:r w:rsidR="006E412E" w:rsidRPr="007C54B8">
              <w:rPr>
                <w:rFonts w:asciiTheme="minorHAnsi" w:hAnsiTheme="minorHAnsi" w:cstheme="minorHAnsi"/>
                <w:b w:val="0"/>
                <w:sz w:val="22"/>
                <w:szCs w:val="22"/>
              </w:rPr>
              <w:t xml:space="preserve"> no local previamente informado pela Secretaria de </w:t>
            </w:r>
            <w:r w:rsidR="00E84A50" w:rsidRPr="007C54B8">
              <w:rPr>
                <w:rFonts w:asciiTheme="minorHAnsi" w:hAnsiTheme="minorHAnsi" w:cstheme="minorHAnsi"/>
                <w:b w:val="0"/>
                <w:sz w:val="22"/>
                <w:szCs w:val="22"/>
              </w:rPr>
              <w:t>Cultura e Turismo</w:t>
            </w:r>
            <w:r w:rsidR="006E412E" w:rsidRPr="007C54B8">
              <w:rPr>
                <w:rFonts w:asciiTheme="minorHAnsi" w:hAnsiTheme="minorHAnsi" w:cstheme="minorHAnsi"/>
                <w:b w:val="0"/>
                <w:sz w:val="22"/>
                <w:szCs w:val="22"/>
              </w:rPr>
              <w:t>.</w:t>
            </w:r>
          </w:p>
          <w:p w14:paraId="2A9539F4" w14:textId="77777777" w:rsidR="006E412E" w:rsidRPr="007C54B8" w:rsidRDefault="006E412E"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Aceitar a </w:t>
            </w:r>
            <w:r w:rsidR="0053291D" w:rsidRPr="007C54B8">
              <w:rPr>
                <w:rFonts w:asciiTheme="minorHAnsi" w:hAnsiTheme="minorHAnsi" w:cstheme="minorHAnsi"/>
                <w:b w:val="0"/>
                <w:sz w:val="22"/>
                <w:szCs w:val="22"/>
              </w:rPr>
              <w:t>entregar os produtos</w:t>
            </w:r>
            <w:r w:rsidRPr="007C54B8">
              <w:rPr>
                <w:rFonts w:asciiTheme="minorHAnsi" w:hAnsiTheme="minorHAnsi" w:cstheme="minorHAnsi"/>
                <w:b w:val="0"/>
                <w:sz w:val="22"/>
                <w:szCs w:val="22"/>
              </w:rPr>
              <w:t xml:space="preserve"> no Município de Leopoldina e Distritos.</w:t>
            </w:r>
          </w:p>
          <w:p w14:paraId="10C4350F" w14:textId="2F15C3B5" w:rsidR="00492C52" w:rsidRPr="007C54B8" w:rsidRDefault="00AE0255"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As estruturas contratadas deverão ser</w:t>
            </w:r>
            <w:r w:rsidR="00492C52" w:rsidRPr="007C54B8">
              <w:rPr>
                <w:rFonts w:asciiTheme="minorHAnsi" w:hAnsiTheme="minorHAnsi" w:cstheme="minorHAnsi"/>
                <w:b w:val="0"/>
                <w:sz w:val="22"/>
                <w:szCs w:val="22"/>
              </w:rPr>
              <w:t xml:space="preserve"> entregues,</w:t>
            </w:r>
            <w:r w:rsidRPr="007C54B8">
              <w:rPr>
                <w:rFonts w:asciiTheme="minorHAnsi" w:hAnsiTheme="minorHAnsi" w:cstheme="minorHAnsi"/>
                <w:b w:val="0"/>
                <w:sz w:val="22"/>
                <w:szCs w:val="22"/>
              </w:rPr>
              <w:t xml:space="preserve"> montadas</w:t>
            </w:r>
            <w:r w:rsidR="00492C52" w:rsidRPr="007C54B8">
              <w:rPr>
                <w:rFonts w:asciiTheme="minorHAnsi" w:hAnsiTheme="minorHAnsi" w:cstheme="minorHAnsi"/>
                <w:b w:val="0"/>
                <w:sz w:val="22"/>
                <w:szCs w:val="22"/>
              </w:rPr>
              <w:t xml:space="preserve"> e desmontadas</w:t>
            </w:r>
            <w:r w:rsidRPr="007C54B8">
              <w:rPr>
                <w:rFonts w:asciiTheme="minorHAnsi" w:hAnsiTheme="minorHAnsi" w:cstheme="minorHAnsi"/>
                <w:b w:val="0"/>
                <w:sz w:val="22"/>
                <w:szCs w:val="22"/>
              </w:rPr>
              <w:t xml:space="preserve"> pela contratada</w:t>
            </w:r>
            <w:r w:rsidR="00492C52" w:rsidRPr="007C54B8">
              <w:rPr>
                <w:rFonts w:asciiTheme="minorHAnsi" w:hAnsiTheme="minorHAnsi" w:cstheme="minorHAnsi"/>
                <w:b w:val="0"/>
                <w:sz w:val="22"/>
                <w:szCs w:val="22"/>
              </w:rPr>
              <w:t xml:space="preserve"> no horário previamente estabelecido pela Secretaria requisitante.</w:t>
            </w:r>
          </w:p>
          <w:p w14:paraId="329639F1" w14:textId="3EA8A210" w:rsidR="00AE0255" w:rsidRPr="007C54B8" w:rsidRDefault="00492C52"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A contatada deverá </w:t>
            </w:r>
            <w:r w:rsidR="00AE0255" w:rsidRPr="007C54B8">
              <w:rPr>
                <w:rFonts w:asciiTheme="minorHAnsi" w:hAnsiTheme="minorHAnsi" w:cstheme="minorHAnsi"/>
                <w:b w:val="0"/>
                <w:sz w:val="22"/>
                <w:szCs w:val="22"/>
              </w:rPr>
              <w:t>manter um funcionário no local durante o evento para dar suporte na utilização dos equipamentos que necessitam desse.</w:t>
            </w:r>
          </w:p>
          <w:p w14:paraId="54254BCD" w14:textId="09C463C2" w:rsidR="0016130B" w:rsidRPr="00FA4423" w:rsidRDefault="0016130B"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A empresa contratada deverá dispor de equipamentos de reposição com as mesmas especificações para que, em caso de se danificarem por algum motivo, garantir a substituição em no máximo duas horas.</w:t>
            </w:r>
          </w:p>
        </w:tc>
      </w:tr>
    </w:tbl>
    <w:p w14:paraId="33DDC7CF" w14:textId="77777777" w:rsidR="00454478" w:rsidRPr="007C54B8" w:rsidRDefault="00454478"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7C54B8" w14:paraId="00C35F71" w14:textId="77777777" w:rsidTr="00DB38BE">
        <w:tc>
          <w:tcPr>
            <w:tcW w:w="9322" w:type="dxa"/>
          </w:tcPr>
          <w:p w14:paraId="51ECB407" w14:textId="5E037759"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MODELO DE EXECUÇÃO DO OBJETO</w:t>
            </w:r>
          </w:p>
        </w:tc>
      </w:tr>
      <w:tr w:rsidR="000A2E16" w:rsidRPr="007C54B8" w14:paraId="4835A99B" w14:textId="77777777" w:rsidTr="00DB38BE">
        <w:tc>
          <w:tcPr>
            <w:tcW w:w="9322" w:type="dxa"/>
          </w:tcPr>
          <w:p w14:paraId="5F9AF89B" w14:textId="36045A9F" w:rsidR="00683E78" w:rsidRPr="007C54B8" w:rsidRDefault="00D67C91"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O objeto da contratação dever</w:t>
            </w:r>
            <w:r w:rsidR="00F72318" w:rsidRPr="007C54B8">
              <w:rPr>
                <w:rFonts w:asciiTheme="minorHAnsi" w:hAnsiTheme="minorHAnsi" w:cstheme="minorHAnsi"/>
                <w:b w:val="0"/>
                <w:sz w:val="22"/>
                <w:szCs w:val="22"/>
              </w:rPr>
              <w:t>á</w:t>
            </w:r>
            <w:r w:rsidRPr="007C54B8">
              <w:rPr>
                <w:rFonts w:asciiTheme="minorHAnsi" w:hAnsiTheme="minorHAnsi" w:cstheme="minorHAnsi"/>
                <w:b w:val="0"/>
                <w:sz w:val="22"/>
                <w:szCs w:val="22"/>
              </w:rPr>
              <w:t xml:space="preserve"> ser entregue </w:t>
            </w:r>
            <w:r w:rsidR="007F5C0A" w:rsidRPr="007C54B8">
              <w:rPr>
                <w:rFonts w:asciiTheme="minorHAnsi" w:hAnsiTheme="minorHAnsi" w:cstheme="minorHAnsi"/>
                <w:b w:val="0"/>
                <w:sz w:val="22"/>
                <w:szCs w:val="22"/>
              </w:rPr>
              <w:t>no local e horário estabelecido previamente pela Secretaria requisitante dentro do Município de Leopoldina/MG ou distritos.</w:t>
            </w:r>
            <w:r w:rsidR="00E57434" w:rsidRPr="007C54B8">
              <w:rPr>
                <w:rFonts w:asciiTheme="minorHAnsi" w:hAnsiTheme="minorHAnsi" w:cstheme="minorHAnsi"/>
                <w:b w:val="0"/>
                <w:iCs/>
                <w:sz w:val="22"/>
                <w:szCs w:val="22"/>
              </w:rPr>
              <w:t xml:space="preserve"> </w:t>
            </w:r>
          </w:p>
          <w:p w14:paraId="22E3F376" w14:textId="7F0B407F" w:rsidR="0058011D" w:rsidRPr="007C54B8" w:rsidRDefault="0026478A"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No ato da </w:t>
            </w:r>
            <w:r w:rsidR="0058011D" w:rsidRPr="007C54B8">
              <w:rPr>
                <w:rFonts w:asciiTheme="minorHAnsi" w:hAnsiTheme="minorHAnsi" w:cstheme="minorHAnsi"/>
                <w:b w:val="0"/>
                <w:sz w:val="22"/>
                <w:szCs w:val="22"/>
              </w:rPr>
              <w:t>prestação de serviço</w:t>
            </w:r>
            <w:r w:rsidRPr="007C54B8">
              <w:rPr>
                <w:rFonts w:asciiTheme="minorHAnsi" w:hAnsiTheme="minorHAnsi" w:cstheme="minorHAnsi"/>
                <w:b w:val="0"/>
                <w:sz w:val="22"/>
                <w:szCs w:val="22"/>
              </w:rPr>
              <w:t>, o responsável pela demanda/fiscalização fará o recebimento provisório e, após a verificação da conformidade do</w:t>
            </w:r>
            <w:r w:rsidR="00A1192E" w:rsidRPr="007C54B8">
              <w:rPr>
                <w:rFonts w:asciiTheme="minorHAnsi" w:hAnsiTheme="minorHAnsi" w:cstheme="minorHAnsi"/>
                <w:b w:val="0"/>
                <w:sz w:val="22"/>
                <w:szCs w:val="22"/>
              </w:rPr>
              <w:t>s produtos</w:t>
            </w:r>
            <w:r w:rsidRPr="007C54B8">
              <w:rPr>
                <w:rFonts w:asciiTheme="minorHAnsi" w:hAnsiTheme="minorHAnsi" w:cstheme="minorHAnsi"/>
                <w:b w:val="0"/>
                <w:sz w:val="22"/>
                <w:szCs w:val="22"/>
              </w:rPr>
              <w:t xml:space="preserve"> com as especificações do presente Termo de Referência, será emitido o recebimento definitivo.</w:t>
            </w:r>
          </w:p>
          <w:p w14:paraId="72CE2A95" w14:textId="56133418" w:rsidR="0058011D" w:rsidRPr="007C54B8" w:rsidRDefault="00431C1A"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O Município reserva o direito de não receber os </w:t>
            </w:r>
            <w:r w:rsidR="0058011D" w:rsidRPr="007C54B8">
              <w:rPr>
                <w:rFonts w:asciiTheme="minorHAnsi" w:hAnsiTheme="minorHAnsi" w:cstheme="minorHAnsi"/>
                <w:b w:val="0"/>
                <w:sz w:val="22"/>
                <w:szCs w:val="22"/>
              </w:rPr>
              <w:t>serviços</w:t>
            </w:r>
            <w:r w:rsidRPr="007C54B8">
              <w:rPr>
                <w:rFonts w:asciiTheme="minorHAnsi" w:hAnsiTheme="minorHAnsi" w:cstheme="minorHAnsi"/>
                <w:b w:val="0"/>
                <w:sz w:val="22"/>
                <w:szCs w:val="22"/>
              </w:rPr>
              <w:t xml:space="preserve"> contratados com atraso ou em desacordo com as especificações e condições constantes neste Termo, podendo aplicar as sanções cabíveis.</w:t>
            </w:r>
          </w:p>
          <w:p w14:paraId="1F7172F1" w14:textId="3E46CA63" w:rsidR="00157834" w:rsidRPr="007C54B8" w:rsidRDefault="00431C1A"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Nos valores propostos </w:t>
            </w:r>
            <w:r w:rsidR="007C538C" w:rsidRPr="007C54B8">
              <w:rPr>
                <w:rFonts w:asciiTheme="minorHAnsi" w:hAnsiTheme="minorHAnsi" w:cstheme="minorHAnsi"/>
                <w:b w:val="0"/>
                <w:sz w:val="22"/>
                <w:szCs w:val="22"/>
              </w:rPr>
              <w:t xml:space="preserve">pelos fornecedores deverão estar inclusos todos os custos logísticos, operacionais, encargos previdenciários, trabalhistas, tributários, comerciais e quaisquer outros que incidam direta e indiretamente no fornecimento dos </w:t>
            </w:r>
            <w:r w:rsidR="00157834" w:rsidRPr="007C54B8">
              <w:rPr>
                <w:rFonts w:asciiTheme="minorHAnsi" w:hAnsiTheme="minorHAnsi" w:cstheme="minorHAnsi"/>
                <w:b w:val="0"/>
                <w:sz w:val="22"/>
                <w:szCs w:val="22"/>
              </w:rPr>
              <w:t>serviços</w:t>
            </w:r>
            <w:r w:rsidR="007C538C" w:rsidRPr="007C54B8">
              <w:rPr>
                <w:rFonts w:asciiTheme="minorHAnsi" w:hAnsiTheme="minorHAnsi" w:cstheme="minorHAnsi"/>
                <w:b w:val="0"/>
                <w:sz w:val="22"/>
                <w:szCs w:val="22"/>
              </w:rPr>
              <w:t>.</w:t>
            </w:r>
          </w:p>
          <w:p w14:paraId="07C4FAA2" w14:textId="3200E5F6" w:rsidR="00FE73C7" w:rsidRPr="007C54B8" w:rsidRDefault="007C538C"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O</w:t>
            </w:r>
            <w:r w:rsidR="00E55927" w:rsidRPr="007C54B8">
              <w:rPr>
                <w:rFonts w:asciiTheme="minorHAnsi" w:hAnsiTheme="minorHAnsi" w:cstheme="minorHAnsi"/>
                <w:b w:val="0"/>
                <w:sz w:val="22"/>
                <w:szCs w:val="22"/>
              </w:rPr>
              <w:t>s</w:t>
            </w:r>
            <w:r w:rsidRPr="007C54B8">
              <w:rPr>
                <w:rFonts w:asciiTheme="minorHAnsi" w:hAnsiTheme="minorHAnsi" w:cstheme="minorHAnsi"/>
                <w:b w:val="0"/>
                <w:sz w:val="22"/>
                <w:szCs w:val="22"/>
              </w:rPr>
              <w:t xml:space="preserve"> </w:t>
            </w:r>
            <w:r w:rsidR="00FE73C7" w:rsidRPr="007C54B8">
              <w:rPr>
                <w:rFonts w:asciiTheme="minorHAnsi" w:hAnsiTheme="minorHAnsi" w:cstheme="minorHAnsi"/>
                <w:b w:val="0"/>
                <w:sz w:val="22"/>
                <w:szCs w:val="22"/>
              </w:rPr>
              <w:t>serviços</w:t>
            </w:r>
            <w:r w:rsidRPr="007C54B8">
              <w:rPr>
                <w:rFonts w:asciiTheme="minorHAnsi" w:hAnsiTheme="minorHAnsi" w:cstheme="minorHAnsi"/>
                <w:b w:val="0"/>
                <w:sz w:val="22"/>
                <w:szCs w:val="22"/>
              </w:rPr>
              <w:t xml:space="preserve"> ofertado</w:t>
            </w:r>
            <w:r w:rsidR="00E55927" w:rsidRPr="007C54B8">
              <w:rPr>
                <w:rFonts w:asciiTheme="minorHAnsi" w:hAnsiTheme="minorHAnsi" w:cstheme="minorHAnsi"/>
                <w:b w:val="0"/>
                <w:sz w:val="22"/>
                <w:szCs w:val="22"/>
              </w:rPr>
              <w:t>s</w:t>
            </w:r>
            <w:r w:rsidRPr="007C54B8">
              <w:rPr>
                <w:rFonts w:asciiTheme="minorHAnsi" w:hAnsiTheme="minorHAnsi" w:cstheme="minorHAnsi"/>
                <w:b w:val="0"/>
                <w:sz w:val="22"/>
                <w:szCs w:val="22"/>
              </w:rPr>
              <w:t xml:space="preserve"> deve</w:t>
            </w:r>
            <w:r w:rsidR="00E55927" w:rsidRPr="007C54B8">
              <w:rPr>
                <w:rFonts w:asciiTheme="minorHAnsi" w:hAnsiTheme="minorHAnsi" w:cstheme="minorHAnsi"/>
                <w:b w:val="0"/>
                <w:sz w:val="22"/>
                <w:szCs w:val="22"/>
              </w:rPr>
              <w:t>m</w:t>
            </w:r>
            <w:r w:rsidRPr="007C54B8">
              <w:rPr>
                <w:rFonts w:asciiTheme="minorHAnsi" w:hAnsiTheme="minorHAnsi" w:cstheme="minorHAnsi"/>
                <w:b w:val="0"/>
                <w:sz w:val="22"/>
                <w:szCs w:val="22"/>
              </w:rPr>
              <w:t xml:space="preserve"> estar em acordo com as especificações do objeto.</w:t>
            </w:r>
          </w:p>
          <w:p w14:paraId="5C205DAD" w14:textId="17813517" w:rsidR="00024F24" w:rsidRPr="007C54B8" w:rsidRDefault="008375E7"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lastRenderedPageBreak/>
              <w:t xml:space="preserve">A empresa contratada deverá </w:t>
            </w:r>
            <w:r w:rsidR="00024F24" w:rsidRPr="007C54B8">
              <w:rPr>
                <w:rFonts w:asciiTheme="minorHAnsi" w:hAnsiTheme="minorHAnsi" w:cstheme="minorHAnsi"/>
                <w:b w:val="0"/>
                <w:sz w:val="22"/>
                <w:szCs w:val="22"/>
              </w:rPr>
              <w:t>prestar os serviços</w:t>
            </w:r>
            <w:r w:rsidRPr="007C54B8">
              <w:rPr>
                <w:rFonts w:asciiTheme="minorHAnsi" w:hAnsiTheme="minorHAnsi" w:cstheme="minorHAnsi"/>
                <w:b w:val="0"/>
                <w:sz w:val="22"/>
                <w:szCs w:val="22"/>
              </w:rPr>
              <w:t xml:space="preserve"> de acordo com a solicitação da Contratante no prazo estipulado, bem como permitir e facilitar à Secretaria de </w:t>
            </w:r>
            <w:r w:rsidR="00E84A50" w:rsidRPr="007C54B8">
              <w:rPr>
                <w:rFonts w:asciiTheme="minorHAnsi" w:hAnsiTheme="minorHAnsi" w:cstheme="minorHAnsi"/>
                <w:b w:val="0"/>
                <w:sz w:val="22"/>
                <w:szCs w:val="22"/>
              </w:rPr>
              <w:t>Cultura e Turismo</w:t>
            </w:r>
            <w:r w:rsidRPr="007C54B8">
              <w:rPr>
                <w:rFonts w:asciiTheme="minorHAnsi" w:hAnsiTheme="minorHAnsi" w:cstheme="minorHAnsi"/>
                <w:b w:val="0"/>
                <w:sz w:val="22"/>
                <w:szCs w:val="22"/>
              </w:rPr>
              <w:t xml:space="preserve"> a inspeção d</w:t>
            </w:r>
            <w:r w:rsidR="00024F24" w:rsidRPr="007C54B8">
              <w:rPr>
                <w:rFonts w:asciiTheme="minorHAnsi" w:hAnsiTheme="minorHAnsi" w:cstheme="minorHAnsi"/>
                <w:b w:val="0"/>
                <w:sz w:val="22"/>
                <w:szCs w:val="22"/>
              </w:rPr>
              <w:t>esse</w:t>
            </w:r>
            <w:r w:rsidRPr="007C54B8">
              <w:rPr>
                <w:rFonts w:asciiTheme="minorHAnsi" w:hAnsiTheme="minorHAnsi" w:cstheme="minorHAnsi"/>
                <w:b w:val="0"/>
                <w:sz w:val="22"/>
                <w:szCs w:val="22"/>
              </w:rPr>
              <w:t>, devendo prestar todas as informações e esclarecimentos solicitados.</w:t>
            </w:r>
          </w:p>
          <w:p w14:paraId="71A453F4" w14:textId="7949FC35" w:rsidR="008375E7" w:rsidRPr="007C54B8" w:rsidRDefault="00DB5AA1" w:rsidP="00FA4423">
            <w:pPr>
              <w:pStyle w:val="Recuodecorpodetexto"/>
              <w:numPr>
                <w:ilvl w:val="1"/>
                <w:numId w:val="4"/>
              </w:numPr>
              <w:ind w:left="0" w:firstLine="0"/>
              <w:rPr>
                <w:rFonts w:asciiTheme="minorHAnsi" w:hAnsiTheme="minorHAnsi" w:cstheme="minorHAnsi"/>
                <w:b w:val="0"/>
                <w:sz w:val="22"/>
                <w:szCs w:val="22"/>
              </w:rPr>
            </w:pPr>
            <w:r w:rsidRPr="007C54B8">
              <w:rPr>
                <w:rFonts w:asciiTheme="minorHAnsi" w:hAnsiTheme="minorHAnsi" w:cstheme="minorHAnsi"/>
                <w:b w:val="0"/>
                <w:sz w:val="22"/>
                <w:szCs w:val="22"/>
              </w:rPr>
              <w:t xml:space="preserve">Os </w:t>
            </w:r>
            <w:r w:rsidR="00995C7B" w:rsidRPr="007C54B8">
              <w:rPr>
                <w:rFonts w:asciiTheme="minorHAnsi" w:hAnsiTheme="minorHAnsi" w:cstheme="minorHAnsi"/>
                <w:b w:val="0"/>
                <w:sz w:val="22"/>
                <w:szCs w:val="22"/>
              </w:rPr>
              <w:t>serviços</w:t>
            </w:r>
            <w:r w:rsidRPr="007C54B8">
              <w:rPr>
                <w:rFonts w:asciiTheme="minorHAnsi" w:hAnsiTheme="minorHAnsi" w:cstheme="minorHAnsi"/>
                <w:b w:val="0"/>
                <w:sz w:val="22"/>
                <w:szCs w:val="22"/>
              </w:rPr>
              <w:t xml:space="preserve"> devem ser </w:t>
            </w:r>
            <w:r w:rsidR="00995C7B" w:rsidRPr="007C54B8">
              <w:rPr>
                <w:rFonts w:asciiTheme="minorHAnsi" w:hAnsiTheme="minorHAnsi" w:cstheme="minorHAnsi"/>
                <w:b w:val="0"/>
                <w:sz w:val="22"/>
                <w:szCs w:val="22"/>
              </w:rPr>
              <w:t>prestados</w:t>
            </w:r>
            <w:r w:rsidR="009E118C" w:rsidRPr="007C54B8">
              <w:rPr>
                <w:rFonts w:asciiTheme="minorHAnsi" w:hAnsiTheme="minorHAnsi" w:cstheme="minorHAnsi"/>
                <w:b w:val="0"/>
                <w:sz w:val="22"/>
                <w:szCs w:val="22"/>
              </w:rPr>
              <w:t xml:space="preserve"> </w:t>
            </w:r>
            <w:r w:rsidRPr="007C54B8">
              <w:rPr>
                <w:rFonts w:asciiTheme="minorHAnsi" w:hAnsiTheme="minorHAnsi" w:cstheme="minorHAnsi"/>
                <w:b w:val="0"/>
                <w:sz w:val="22"/>
                <w:szCs w:val="22"/>
              </w:rPr>
              <w:t>após a Ordem de Fornecimento ter sido recebida pela Contratada</w:t>
            </w:r>
            <w:r w:rsidR="009E118C" w:rsidRPr="007C54B8">
              <w:rPr>
                <w:rFonts w:asciiTheme="minorHAnsi" w:hAnsiTheme="minorHAnsi" w:cstheme="minorHAnsi"/>
                <w:b w:val="0"/>
                <w:sz w:val="22"/>
                <w:szCs w:val="22"/>
              </w:rPr>
              <w:t xml:space="preserve"> e acertado com a secretaria data e local</w:t>
            </w:r>
            <w:r w:rsidR="00683E78" w:rsidRPr="007C54B8">
              <w:rPr>
                <w:rFonts w:asciiTheme="minorHAnsi" w:hAnsiTheme="minorHAnsi" w:cstheme="minorHAnsi"/>
                <w:b w:val="0"/>
                <w:sz w:val="22"/>
                <w:szCs w:val="22"/>
              </w:rPr>
              <w:t>.</w:t>
            </w:r>
          </w:p>
        </w:tc>
      </w:tr>
    </w:tbl>
    <w:p w14:paraId="4B78EFFB" w14:textId="77777777" w:rsidR="0016413F" w:rsidRDefault="0016413F" w:rsidP="000A2E16">
      <w:pPr>
        <w:pStyle w:val="Recuodecorpodetexto"/>
        <w:ind w:left="0"/>
        <w:rPr>
          <w:rFonts w:asciiTheme="minorHAnsi" w:hAnsiTheme="minorHAnsi" w:cstheme="minorHAnsi"/>
          <w:sz w:val="22"/>
          <w:szCs w:val="22"/>
        </w:rPr>
      </w:pPr>
    </w:p>
    <w:p w14:paraId="2678414B" w14:textId="77777777" w:rsidR="0068206C" w:rsidRDefault="0068206C"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7C54B8" w14:paraId="7013C622" w14:textId="77777777" w:rsidTr="00DB38BE">
        <w:tc>
          <w:tcPr>
            <w:tcW w:w="9322" w:type="dxa"/>
          </w:tcPr>
          <w:p w14:paraId="5985762F" w14:textId="77777777"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GESTÃO DO CONTRATO</w:t>
            </w:r>
          </w:p>
        </w:tc>
      </w:tr>
      <w:tr w:rsidR="000A2E16" w:rsidRPr="007C54B8" w14:paraId="238932C3" w14:textId="77777777" w:rsidTr="00DB38BE">
        <w:tc>
          <w:tcPr>
            <w:tcW w:w="9322" w:type="dxa"/>
          </w:tcPr>
          <w:p w14:paraId="38BB497C" w14:textId="56D11BC4" w:rsidR="006C190D" w:rsidRPr="007C54B8" w:rsidRDefault="000A2E1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execução do objeto será acompanhada e fiscalizada pela Secretaria</w:t>
            </w:r>
            <w:r w:rsidR="00DB5AA1" w:rsidRPr="007C54B8">
              <w:rPr>
                <w:rFonts w:asciiTheme="minorHAnsi" w:hAnsiTheme="minorHAnsi" w:cstheme="minorHAnsi"/>
                <w:b w:val="0"/>
                <w:iCs/>
                <w:sz w:val="22"/>
                <w:szCs w:val="22"/>
              </w:rPr>
              <w:t>, que poderá diligenciar junto à Contratada visando ao esclarecimento das especificações e qualidade do</w:t>
            </w:r>
            <w:r w:rsidR="00D43649" w:rsidRPr="007C54B8">
              <w:rPr>
                <w:rFonts w:asciiTheme="minorHAnsi" w:hAnsiTheme="minorHAnsi" w:cstheme="minorHAnsi"/>
                <w:b w:val="0"/>
                <w:iCs/>
                <w:sz w:val="22"/>
                <w:szCs w:val="22"/>
              </w:rPr>
              <w:t xml:space="preserve"> </w:t>
            </w:r>
            <w:r w:rsidR="005571D0" w:rsidRPr="007C54B8">
              <w:rPr>
                <w:rFonts w:asciiTheme="minorHAnsi" w:hAnsiTheme="minorHAnsi" w:cstheme="minorHAnsi"/>
                <w:b w:val="0"/>
                <w:iCs/>
                <w:sz w:val="22"/>
                <w:szCs w:val="22"/>
              </w:rPr>
              <w:t>serviço</w:t>
            </w:r>
            <w:r w:rsidR="006C190D" w:rsidRPr="007C54B8">
              <w:rPr>
                <w:rFonts w:asciiTheme="minorHAnsi" w:hAnsiTheme="minorHAnsi" w:cstheme="minorHAnsi"/>
                <w:b w:val="0"/>
                <w:iCs/>
                <w:sz w:val="22"/>
                <w:szCs w:val="22"/>
              </w:rPr>
              <w:t xml:space="preserve"> oferecido</w:t>
            </w:r>
            <w:r w:rsidRPr="007C54B8">
              <w:rPr>
                <w:rFonts w:asciiTheme="minorHAnsi" w:hAnsiTheme="minorHAnsi" w:cstheme="minorHAnsi"/>
                <w:b w:val="0"/>
                <w:iCs/>
                <w:sz w:val="22"/>
                <w:szCs w:val="22"/>
              </w:rPr>
              <w:t>.</w:t>
            </w:r>
          </w:p>
          <w:p w14:paraId="7E64E5BF" w14:textId="32567291" w:rsidR="000A6A7A" w:rsidRPr="007C54B8" w:rsidRDefault="000A2E1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 Os serviços serão acompanhados remotamente pelo secretário municipal de </w:t>
            </w:r>
            <w:r w:rsidR="00E84A50" w:rsidRPr="007C54B8">
              <w:rPr>
                <w:rFonts w:asciiTheme="minorHAnsi" w:hAnsiTheme="minorHAnsi" w:cstheme="minorHAnsi"/>
                <w:b w:val="0"/>
                <w:iCs/>
                <w:sz w:val="22"/>
                <w:szCs w:val="22"/>
              </w:rPr>
              <w:t>Cultura e Turismo</w:t>
            </w:r>
            <w:r w:rsidRPr="007C54B8">
              <w:rPr>
                <w:rFonts w:asciiTheme="minorHAnsi" w:hAnsiTheme="minorHAnsi" w:cstheme="minorHAnsi"/>
                <w:b w:val="0"/>
                <w:iCs/>
                <w:sz w:val="22"/>
                <w:szCs w:val="22"/>
              </w:rPr>
              <w:t xml:space="preserve"> </w:t>
            </w:r>
            <w:r w:rsidR="00622220" w:rsidRPr="007C54B8">
              <w:rPr>
                <w:rFonts w:asciiTheme="minorHAnsi" w:hAnsiTheme="minorHAnsi" w:cstheme="minorHAnsi"/>
                <w:b w:val="0"/>
                <w:iCs/>
                <w:sz w:val="22"/>
                <w:szCs w:val="22"/>
              </w:rPr>
              <w:t>ou quem o mesmo delegar</w:t>
            </w:r>
            <w:r w:rsidRPr="007C54B8">
              <w:rPr>
                <w:rFonts w:asciiTheme="minorHAnsi" w:hAnsiTheme="minorHAnsi" w:cstheme="minorHAnsi"/>
                <w:b w:val="0"/>
                <w:iCs/>
                <w:sz w:val="22"/>
                <w:szCs w:val="22"/>
              </w:rPr>
              <w:t xml:space="preserve"> para fins </w:t>
            </w:r>
            <w:r w:rsidR="005C77E2" w:rsidRPr="007C54B8">
              <w:rPr>
                <w:rFonts w:asciiTheme="minorHAnsi" w:hAnsiTheme="minorHAnsi" w:cstheme="minorHAnsi"/>
                <w:b w:val="0"/>
                <w:iCs/>
                <w:sz w:val="22"/>
                <w:szCs w:val="22"/>
              </w:rPr>
              <w:t xml:space="preserve">de </w:t>
            </w:r>
            <w:r w:rsidRPr="007C54B8">
              <w:rPr>
                <w:rFonts w:asciiTheme="minorHAnsi" w:hAnsiTheme="minorHAnsi" w:cstheme="minorHAnsi"/>
                <w:b w:val="0"/>
                <w:iCs/>
                <w:sz w:val="22"/>
                <w:szCs w:val="22"/>
              </w:rPr>
              <w:t xml:space="preserve">apuração da responsabilidade, </w:t>
            </w:r>
            <w:r w:rsidR="005C77E2" w:rsidRPr="007C54B8">
              <w:rPr>
                <w:rFonts w:asciiTheme="minorHAnsi" w:hAnsiTheme="minorHAnsi" w:cstheme="minorHAnsi"/>
                <w:b w:val="0"/>
                <w:iCs/>
                <w:sz w:val="22"/>
                <w:szCs w:val="22"/>
              </w:rPr>
              <w:t xml:space="preserve">lavrando o termo de recebimento definitivo ou notificando a </w:t>
            </w:r>
            <w:r w:rsidR="006C190D" w:rsidRPr="007C54B8">
              <w:rPr>
                <w:rFonts w:asciiTheme="minorHAnsi" w:hAnsiTheme="minorHAnsi" w:cstheme="minorHAnsi"/>
                <w:b w:val="0"/>
                <w:iCs/>
                <w:sz w:val="22"/>
                <w:szCs w:val="22"/>
              </w:rPr>
              <w:t>Contratada</w:t>
            </w:r>
            <w:r w:rsidR="005C77E2" w:rsidRPr="007C54B8">
              <w:rPr>
                <w:rFonts w:asciiTheme="minorHAnsi" w:hAnsiTheme="minorHAnsi" w:cstheme="minorHAnsi"/>
                <w:b w:val="0"/>
                <w:iCs/>
                <w:sz w:val="22"/>
                <w:szCs w:val="22"/>
              </w:rPr>
              <w:t xml:space="preserve"> para substituição do objeto entregue em desacordo com as especificações exigidas</w:t>
            </w:r>
            <w:r w:rsidRPr="007C54B8">
              <w:rPr>
                <w:rFonts w:asciiTheme="minorHAnsi" w:hAnsiTheme="minorHAnsi" w:cstheme="minorHAnsi"/>
                <w:b w:val="0"/>
                <w:iCs/>
                <w:sz w:val="22"/>
                <w:szCs w:val="22"/>
              </w:rPr>
              <w:t>.</w:t>
            </w:r>
            <w:r w:rsidR="005C77E2" w:rsidRPr="007C54B8">
              <w:rPr>
                <w:rFonts w:asciiTheme="minorHAnsi" w:hAnsiTheme="minorHAnsi" w:cstheme="minorHAnsi"/>
                <w:b w:val="0"/>
                <w:iCs/>
                <w:sz w:val="22"/>
                <w:szCs w:val="22"/>
              </w:rPr>
              <w:t xml:space="preserve"> </w:t>
            </w:r>
          </w:p>
          <w:p w14:paraId="69CA4CB1" w14:textId="74BDD90E" w:rsidR="005C2C73" w:rsidRPr="007C54B8" w:rsidRDefault="0052510E"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w:t>
            </w:r>
            <w:r w:rsidR="005C2C73" w:rsidRPr="007C54B8">
              <w:rPr>
                <w:rFonts w:asciiTheme="minorHAnsi" w:hAnsiTheme="minorHAnsi" w:cstheme="minorHAnsi"/>
                <w:b w:val="0"/>
                <w:iCs/>
                <w:sz w:val="22"/>
                <w:szCs w:val="22"/>
              </w:rPr>
              <w:t xml:space="preserve"> gestor do presente contrato é </w:t>
            </w:r>
            <w:r w:rsidR="00E84A50" w:rsidRPr="007C54B8">
              <w:rPr>
                <w:rFonts w:asciiTheme="minorHAnsi" w:hAnsiTheme="minorHAnsi" w:cstheme="minorHAnsi"/>
                <w:b w:val="0"/>
                <w:iCs/>
                <w:sz w:val="22"/>
                <w:szCs w:val="22"/>
              </w:rPr>
              <w:t>o</w:t>
            </w:r>
            <w:r w:rsidR="005C2C73" w:rsidRPr="007C54B8">
              <w:rPr>
                <w:rFonts w:asciiTheme="minorHAnsi" w:hAnsiTheme="minorHAnsi" w:cstheme="minorHAnsi"/>
                <w:b w:val="0"/>
                <w:iCs/>
                <w:sz w:val="22"/>
                <w:szCs w:val="22"/>
              </w:rPr>
              <w:t xml:space="preserve"> servidor </w:t>
            </w:r>
            <w:r w:rsidR="004243D5" w:rsidRPr="007C54B8">
              <w:rPr>
                <w:rFonts w:asciiTheme="minorHAnsi" w:hAnsiTheme="minorHAnsi" w:cstheme="minorHAnsi"/>
                <w:b w:val="0"/>
                <w:iCs/>
                <w:sz w:val="22"/>
                <w:szCs w:val="22"/>
              </w:rPr>
              <w:t>Alexandre Carlos Moreira</w:t>
            </w:r>
            <w:r w:rsidR="005C2C73" w:rsidRPr="007C54B8">
              <w:rPr>
                <w:rFonts w:asciiTheme="minorHAnsi" w:hAnsiTheme="minorHAnsi" w:cstheme="minorHAnsi"/>
                <w:b w:val="0"/>
                <w:iCs/>
                <w:sz w:val="22"/>
                <w:szCs w:val="22"/>
              </w:rPr>
              <w:t xml:space="preserve"> e </w:t>
            </w:r>
            <w:r w:rsidR="00D03AF8" w:rsidRPr="007C54B8">
              <w:rPr>
                <w:rFonts w:asciiTheme="minorHAnsi" w:hAnsiTheme="minorHAnsi" w:cstheme="minorHAnsi"/>
                <w:b w:val="0"/>
                <w:iCs/>
                <w:sz w:val="22"/>
                <w:szCs w:val="22"/>
              </w:rPr>
              <w:t>a</w:t>
            </w:r>
            <w:r w:rsidR="005C2C73" w:rsidRPr="007C54B8">
              <w:rPr>
                <w:rFonts w:asciiTheme="minorHAnsi" w:hAnsiTheme="minorHAnsi" w:cstheme="minorHAnsi"/>
                <w:b w:val="0"/>
                <w:iCs/>
                <w:sz w:val="22"/>
                <w:szCs w:val="22"/>
              </w:rPr>
              <w:t xml:space="preserve"> fiscal </w:t>
            </w:r>
            <w:r w:rsidR="00E84A50" w:rsidRPr="007C54B8">
              <w:rPr>
                <w:rFonts w:asciiTheme="minorHAnsi" w:hAnsiTheme="minorHAnsi" w:cstheme="minorHAnsi"/>
                <w:b w:val="0"/>
                <w:iCs/>
                <w:sz w:val="22"/>
                <w:szCs w:val="22"/>
              </w:rPr>
              <w:t>o</w:t>
            </w:r>
            <w:r w:rsidR="005C2C73" w:rsidRPr="007C54B8">
              <w:rPr>
                <w:rFonts w:asciiTheme="minorHAnsi" w:hAnsiTheme="minorHAnsi" w:cstheme="minorHAnsi"/>
                <w:b w:val="0"/>
                <w:iCs/>
                <w:sz w:val="22"/>
                <w:szCs w:val="22"/>
              </w:rPr>
              <w:t xml:space="preserve"> servidor </w:t>
            </w:r>
            <w:r w:rsidR="004243D5" w:rsidRPr="007C54B8">
              <w:rPr>
                <w:rFonts w:asciiTheme="minorHAnsi" w:hAnsiTheme="minorHAnsi" w:cstheme="minorHAnsi"/>
                <w:b w:val="0"/>
                <w:iCs/>
                <w:sz w:val="22"/>
                <w:szCs w:val="22"/>
              </w:rPr>
              <w:t>Claudio Verneque Guerson</w:t>
            </w:r>
            <w:r w:rsidR="005C2C73" w:rsidRPr="007C54B8">
              <w:rPr>
                <w:rFonts w:asciiTheme="minorHAnsi" w:hAnsiTheme="minorHAnsi" w:cstheme="minorHAnsi"/>
                <w:b w:val="0"/>
                <w:iCs/>
                <w:sz w:val="22"/>
                <w:szCs w:val="22"/>
              </w:rPr>
              <w:t>.</w:t>
            </w:r>
          </w:p>
          <w:p w14:paraId="41A4F71E" w14:textId="4EA51D0F" w:rsidR="000A2E16" w:rsidRDefault="003D0969"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No caso </w:t>
            </w:r>
            <w:r w:rsidR="001A76A5" w:rsidRPr="007C54B8">
              <w:rPr>
                <w:rFonts w:asciiTheme="minorHAnsi" w:hAnsiTheme="minorHAnsi" w:cstheme="minorHAnsi"/>
                <w:b w:val="0"/>
                <w:iCs/>
                <w:sz w:val="22"/>
                <w:szCs w:val="22"/>
              </w:rPr>
              <w:t>de a</w:t>
            </w:r>
            <w:r w:rsidRPr="007C54B8">
              <w:rPr>
                <w:rFonts w:asciiTheme="minorHAnsi" w:hAnsiTheme="minorHAnsi" w:cstheme="minorHAnsi"/>
                <w:b w:val="0"/>
                <w:iCs/>
                <w:sz w:val="22"/>
                <w:szCs w:val="22"/>
              </w:rPr>
              <w:t xml:space="preserve"> </w:t>
            </w:r>
            <w:r w:rsidR="006C190D" w:rsidRPr="007C54B8">
              <w:rPr>
                <w:rFonts w:asciiTheme="minorHAnsi" w:hAnsiTheme="minorHAnsi" w:cstheme="minorHAnsi"/>
                <w:b w:val="0"/>
                <w:iCs/>
                <w:sz w:val="22"/>
                <w:szCs w:val="22"/>
              </w:rPr>
              <w:t>contratada</w:t>
            </w:r>
            <w:r w:rsidRPr="007C54B8">
              <w:rPr>
                <w:rFonts w:asciiTheme="minorHAnsi" w:hAnsiTheme="minorHAnsi" w:cstheme="minorHAnsi"/>
                <w:b w:val="0"/>
                <w:iCs/>
                <w:sz w:val="22"/>
                <w:szCs w:val="22"/>
              </w:rPr>
              <w:t xml:space="preserve"> não </w:t>
            </w:r>
            <w:r w:rsidR="00C45DA8" w:rsidRPr="007C54B8">
              <w:rPr>
                <w:rFonts w:asciiTheme="minorHAnsi" w:hAnsiTheme="minorHAnsi" w:cstheme="minorHAnsi"/>
                <w:b w:val="0"/>
                <w:iCs/>
                <w:sz w:val="22"/>
                <w:szCs w:val="22"/>
              </w:rPr>
              <w:t>prestar</w:t>
            </w:r>
            <w:r w:rsidR="00D43649" w:rsidRPr="007C54B8">
              <w:rPr>
                <w:rFonts w:asciiTheme="minorHAnsi" w:hAnsiTheme="minorHAnsi" w:cstheme="minorHAnsi"/>
                <w:b w:val="0"/>
                <w:iCs/>
                <w:sz w:val="22"/>
                <w:szCs w:val="22"/>
              </w:rPr>
              <w:t xml:space="preserve"> </w:t>
            </w:r>
            <w:r w:rsidR="00AD3BFC" w:rsidRPr="007C54B8">
              <w:rPr>
                <w:rFonts w:asciiTheme="minorHAnsi" w:hAnsiTheme="minorHAnsi" w:cstheme="minorHAnsi"/>
                <w:b w:val="0"/>
                <w:iCs/>
                <w:sz w:val="22"/>
                <w:szCs w:val="22"/>
              </w:rPr>
              <w:t>os s</w:t>
            </w:r>
            <w:r w:rsidR="00C45DA8" w:rsidRPr="007C54B8">
              <w:rPr>
                <w:rFonts w:asciiTheme="minorHAnsi" w:hAnsiTheme="minorHAnsi" w:cstheme="minorHAnsi"/>
                <w:b w:val="0"/>
                <w:iCs/>
                <w:sz w:val="22"/>
                <w:szCs w:val="22"/>
              </w:rPr>
              <w:t>erviços</w:t>
            </w:r>
            <w:r w:rsidR="006C190D" w:rsidRPr="007C54B8">
              <w:rPr>
                <w:rFonts w:asciiTheme="minorHAnsi" w:hAnsiTheme="minorHAnsi" w:cstheme="minorHAnsi"/>
                <w:b w:val="0"/>
                <w:iCs/>
                <w:sz w:val="22"/>
                <w:szCs w:val="22"/>
              </w:rPr>
              <w:t xml:space="preserve"> de acordo</w:t>
            </w:r>
            <w:r w:rsidRPr="007C54B8">
              <w:rPr>
                <w:rFonts w:asciiTheme="minorHAnsi" w:hAnsiTheme="minorHAnsi" w:cstheme="minorHAnsi"/>
                <w:b w:val="0"/>
                <w:iCs/>
                <w:sz w:val="22"/>
                <w:szCs w:val="22"/>
              </w:rPr>
              <w:t xml:space="preserve"> com as especificações exigidas, o responsável pelo recebimento comunicará formalmente o gestor da ata para que sejam procedidas suas providências nos termos do Decreto Municipal nº 4.888/2021 e nos termos da lei 14.133/2021, sob pena de responsabilidade.</w:t>
            </w:r>
            <w:r w:rsidR="000A6A7A" w:rsidRPr="007C54B8">
              <w:rPr>
                <w:rFonts w:asciiTheme="minorHAnsi" w:hAnsiTheme="minorHAnsi" w:cstheme="minorHAnsi"/>
                <w:b w:val="0"/>
                <w:iCs/>
                <w:sz w:val="22"/>
                <w:szCs w:val="22"/>
              </w:rPr>
              <w:t xml:space="preserve"> </w:t>
            </w:r>
          </w:p>
          <w:p w14:paraId="56643299" w14:textId="028AE4F4" w:rsidR="00FA4423" w:rsidRPr="00FA4423" w:rsidRDefault="00FA4423" w:rsidP="00FA4423">
            <w:pPr>
              <w:pStyle w:val="Recuodecorpodetexto"/>
              <w:numPr>
                <w:ilvl w:val="1"/>
                <w:numId w:val="4"/>
              </w:numPr>
              <w:ind w:left="0" w:firstLine="0"/>
              <w:rPr>
                <w:rFonts w:asciiTheme="minorHAnsi" w:hAnsiTheme="minorHAnsi" w:cstheme="minorHAnsi"/>
                <w:b w:val="0"/>
                <w:iCs/>
                <w:sz w:val="22"/>
                <w:szCs w:val="22"/>
              </w:rPr>
            </w:pPr>
            <w:r w:rsidRPr="00FA4423">
              <w:rPr>
                <w:rFonts w:asciiTheme="minorHAnsi" w:hAnsiTheme="minorHAnsi" w:cstheme="minorHAnsi"/>
                <w:b w:val="0"/>
                <w:color w:val="222222"/>
                <w:sz w:val="22"/>
                <w:szCs w:val="22"/>
              </w:rPr>
              <w:t>Matriz de Risco</w:t>
            </w:r>
          </w:p>
          <w:p w14:paraId="2110E3B2" w14:textId="77777777" w:rsidR="00FA4423" w:rsidRPr="007C54B8" w:rsidRDefault="00FA4423" w:rsidP="00FA4423">
            <w:pPr>
              <w:pStyle w:val="NormalWeb"/>
              <w:shd w:val="clear" w:color="auto" w:fill="FFFFFF"/>
              <w:spacing w:before="0" w:beforeAutospacing="0" w:after="0" w:afterAutospacing="0"/>
              <w:jc w:val="both"/>
              <w:rPr>
                <w:rFonts w:asciiTheme="minorHAnsi" w:hAnsiTheme="minorHAnsi" w:cstheme="minorHAnsi"/>
                <w:color w:val="222222"/>
                <w:sz w:val="22"/>
              </w:rPr>
            </w:pPr>
            <w:r w:rsidRPr="007C54B8">
              <w:rPr>
                <w:rFonts w:asciiTheme="minorHAnsi" w:hAnsiTheme="minorHAnsi" w:cstheme="minorHAnsi"/>
                <w:color w:val="222222"/>
                <w:sz w:val="22"/>
                <w:szCs w:val="22"/>
              </w:rPr>
              <w:t xml:space="preserve">         11.5.1- Considerando que a presente contratação se trata de aquisição de serviço,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w:t>
            </w:r>
          </w:p>
          <w:p w14:paraId="1FFBD7D1" w14:textId="77777777" w:rsidR="00FA4423" w:rsidRPr="007C54B8" w:rsidRDefault="00FA4423" w:rsidP="00FA4423">
            <w:pPr>
              <w:pStyle w:val="NormalWeb"/>
              <w:shd w:val="clear" w:color="auto" w:fill="FFFFFF"/>
              <w:spacing w:before="0" w:beforeAutospacing="0" w:after="0" w:afterAutospacing="0"/>
              <w:jc w:val="both"/>
              <w:rPr>
                <w:rFonts w:asciiTheme="minorHAnsi" w:hAnsiTheme="minorHAnsi" w:cstheme="minorHAnsi"/>
                <w:color w:val="222222"/>
                <w:sz w:val="22"/>
              </w:rPr>
            </w:pPr>
            <w:r w:rsidRPr="007C54B8">
              <w:rPr>
                <w:rFonts w:asciiTheme="minorHAnsi" w:hAnsiTheme="minorHAnsi" w:cstheme="minorHAnsi"/>
                <w:color w:val="222222"/>
                <w:sz w:val="22"/>
                <w:szCs w:val="22"/>
              </w:rPr>
              <w:t xml:space="preserve">       11.5.2-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7C54B8">
              <w:rPr>
                <w:rFonts w:asciiTheme="minorHAnsi" w:hAnsiTheme="minorHAnsi" w:cstheme="minorHAnsi"/>
                <w:color w:val="222222"/>
                <w:sz w:val="22"/>
                <w:szCs w:val="22"/>
              </w:rPr>
              <w:t>arts</w:t>
            </w:r>
            <w:proofErr w:type="spellEnd"/>
            <w:r w:rsidRPr="007C54B8">
              <w:rPr>
                <w:rFonts w:asciiTheme="minorHAnsi" w:hAnsiTheme="minorHAnsi" w:cstheme="minorHAnsi"/>
                <w:color w:val="222222"/>
                <w:sz w:val="22"/>
                <w:szCs w:val="22"/>
              </w:rPr>
              <w:t>. 172 e ss. do Decreto Municipal nº 5.180/23.</w:t>
            </w:r>
          </w:p>
          <w:p w14:paraId="12DAB01D" w14:textId="5B3B4135" w:rsidR="00FA4423" w:rsidRPr="00FA4423" w:rsidRDefault="00BC2E3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 Município reserva o direito de não receber os </w:t>
            </w:r>
            <w:r w:rsidR="00BA50A4" w:rsidRPr="007C54B8">
              <w:rPr>
                <w:rFonts w:asciiTheme="minorHAnsi" w:hAnsiTheme="minorHAnsi" w:cstheme="minorHAnsi"/>
                <w:b w:val="0"/>
                <w:iCs/>
                <w:sz w:val="22"/>
                <w:szCs w:val="22"/>
              </w:rPr>
              <w:t>serviços</w:t>
            </w:r>
            <w:r w:rsidRPr="007C54B8">
              <w:rPr>
                <w:rFonts w:asciiTheme="minorHAnsi" w:hAnsiTheme="minorHAnsi" w:cstheme="minorHAnsi"/>
                <w:b w:val="0"/>
                <w:iCs/>
                <w:sz w:val="22"/>
                <w:szCs w:val="22"/>
              </w:rPr>
              <w:t xml:space="preserve"> contratados com atraso ou em desacordo com as especificações e condições constantes neste Termo, podendo aplicar as sanções cabíveis.</w:t>
            </w:r>
          </w:p>
          <w:p w14:paraId="19632FE5" w14:textId="403E6762" w:rsidR="003800B6" w:rsidRPr="007C54B8" w:rsidRDefault="003800B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A proposta comercial terá validade de 60 (sessenta) dias a contar da sua entrega.</w:t>
            </w:r>
          </w:p>
          <w:p w14:paraId="25B04886" w14:textId="58C38C53" w:rsidR="000A6A7A" w:rsidRPr="007C54B8" w:rsidRDefault="000A6A7A"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recebimento provisório ou definitivo não exclui a responsabilidade da Detentora da Ata pela perfeita execução do empenho, ficando obrigada a substituir, no todo ou em parte, se a qualquer tempo se verificarem vícios, defeitos ou incorreções.</w:t>
            </w:r>
          </w:p>
          <w:p w14:paraId="3BE3277E" w14:textId="4274E6FA" w:rsidR="006C190D" w:rsidRPr="00443A65" w:rsidRDefault="006C190D"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Em hipóteses alguma, o contratante se responsabilizará por quaisquer compromissos assumidos pela contratada a terceiros por qualquer dano causado a ele em decorrência de seus empregados o</w:t>
            </w:r>
            <w:r w:rsidRPr="00443A65">
              <w:rPr>
                <w:rFonts w:asciiTheme="minorHAnsi" w:hAnsiTheme="minorHAnsi" w:cstheme="minorHAnsi"/>
                <w:b w:val="0"/>
                <w:iCs/>
                <w:sz w:val="22"/>
                <w:szCs w:val="22"/>
              </w:rPr>
              <w:t xml:space="preserve">u subordinados. </w:t>
            </w:r>
          </w:p>
          <w:p w14:paraId="7C510B92" w14:textId="77777777" w:rsidR="00443A65" w:rsidRDefault="00D761A3" w:rsidP="00443A65">
            <w:pPr>
              <w:pStyle w:val="Recuodecorpodetexto"/>
              <w:numPr>
                <w:ilvl w:val="1"/>
                <w:numId w:val="4"/>
              </w:numPr>
              <w:ind w:left="0" w:firstLine="0"/>
              <w:rPr>
                <w:rFonts w:asciiTheme="minorHAnsi" w:hAnsiTheme="minorHAnsi" w:cstheme="minorHAnsi"/>
                <w:b w:val="0"/>
                <w:iCs/>
                <w:sz w:val="22"/>
                <w:szCs w:val="22"/>
              </w:rPr>
            </w:pPr>
            <w:r w:rsidRPr="00443A65">
              <w:rPr>
                <w:rFonts w:asciiTheme="minorHAnsi" w:hAnsiTheme="minorHAnsi" w:cstheme="minorHAnsi"/>
                <w:b w:val="0"/>
                <w:iCs/>
                <w:sz w:val="22"/>
                <w:szCs w:val="22"/>
              </w:rPr>
              <w:t>A presença da fiscalização não elide nem diminui a responsabilidade da contratada.</w:t>
            </w:r>
          </w:p>
          <w:p w14:paraId="50223F5F" w14:textId="77777777" w:rsidR="00443A65" w:rsidRDefault="00443A65" w:rsidP="00443A65">
            <w:pPr>
              <w:pStyle w:val="Recuodecorpodetexto"/>
              <w:numPr>
                <w:ilvl w:val="1"/>
                <w:numId w:val="4"/>
              </w:numPr>
              <w:ind w:left="0" w:firstLine="0"/>
              <w:rPr>
                <w:rFonts w:asciiTheme="minorHAnsi" w:hAnsiTheme="minorHAnsi" w:cstheme="minorHAnsi"/>
                <w:b w:val="0"/>
                <w:iCs/>
                <w:sz w:val="22"/>
                <w:szCs w:val="22"/>
              </w:rPr>
            </w:pPr>
            <w:r w:rsidRPr="00443A65">
              <w:rPr>
                <w:rFonts w:asciiTheme="minorHAnsi" w:hAnsiTheme="minorHAnsi" w:cstheme="minorHAnsi"/>
                <w:b w:val="0"/>
                <w:iCs/>
                <w:sz w:val="22"/>
                <w:szCs w:val="22"/>
              </w:rPr>
              <w:t>Compete ao fiscal do contrato verificar a apresentação da ART/RRT antes da liberação da utilização das estrutura</w:t>
            </w:r>
            <w:r>
              <w:rPr>
                <w:rFonts w:asciiTheme="minorHAnsi" w:hAnsiTheme="minorHAnsi" w:cstheme="minorHAnsi"/>
                <w:b w:val="0"/>
                <w:iCs/>
                <w:sz w:val="22"/>
                <w:szCs w:val="22"/>
              </w:rPr>
              <w:t>.</w:t>
            </w:r>
          </w:p>
          <w:p w14:paraId="6C23875A" w14:textId="77777777" w:rsidR="00443A65" w:rsidRDefault="00443A65" w:rsidP="00443A65">
            <w:pPr>
              <w:pStyle w:val="Recuodecorpodetexto"/>
              <w:numPr>
                <w:ilvl w:val="1"/>
                <w:numId w:val="4"/>
              </w:numPr>
              <w:ind w:left="0" w:firstLine="0"/>
              <w:rPr>
                <w:rFonts w:asciiTheme="minorHAnsi" w:hAnsiTheme="minorHAnsi" w:cstheme="minorHAnsi"/>
                <w:b w:val="0"/>
                <w:iCs/>
                <w:sz w:val="22"/>
                <w:szCs w:val="22"/>
              </w:rPr>
            </w:pPr>
            <w:r w:rsidRPr="00443A65">
              <w:rPr>
                <w:rFonts w:asciiTheme="minorHAnsi" w:hAnsiTheme="minorHAnsi" w:cstheme="minorHAnsi"/>
                <w:b w:val="0"/>
                <w:iCs/>
                <w:sz w:val="22"/>
                <w:szCs w:val="22"/>
              </w:rPr>
              <w:t>A ausência da documentação técnica obrigatória será registrada em termo próprio, podendo ensejar o não recebimento dos serviços.</w:t>
            </w:r>
          </w:p>
          <w:p w14:paraId="13E8A022" w14:textId="77777777" w:rsidR="00443A65" w:rsidRDefault="00443A65" w:rsidP="00443A65">
            <w:pPr>
              <w:pStyle w:val="Recuodecorpodetexto"/>
              <w:numPr>
                <w:ilvl w:val="1"/>
                <w:numId w:val="4"/>
              </w:numPr>
              <w:ind w:left="0" w:firstLine="0"/>
              <w:rPr>
                <w:rFonts w:asciiTheme="minorHAnsi" w:hAnsiTheme="minorHAnsi" w:cstheme="minorHAnsi"/>
                <w:b w:val="0"/>
                <w:iCs/>
                <w:sz w:val="22"/>
                <w:szCs w:val="22"/>
              </w:rPr>
            </w:pPr>
            <w:r w:rsidRPr="00443A65">
              <w:rPr>
                <w:rFonts w:asciiTheme="minorHAnsi" w:hAnsiTheme="minorHAnsi" w:cstheme="minorHAnsi"/>
                <w:b w:val="0"/>
                <w:iCs/>
                <w:sz w:val="22"/>
                <w:szCs w:val="22"/>
              </w:rPr>
              <w:t>A fiscalização exercida pela Administração não exclui nem reduz a responsabilidade técnica, civil, administrativa ou criminal da contratada nem de seu Responsável Técnico.</w:t>
            </w:r>
          </w:p>
          <w:p w14:paraId="2CA07413" w14:textId="77777777" w:rsidR="00443A65" w:rsidRDefault="00443A65" w:rsidP="00443A65">
            <w:pPr>
              <w:pStyle w:val="Recuodecorpodetexto"/>
              <w:numPr>
                <w:ilvl w:val="1"/>
                <w:numId w:val="4"/>
              </w:numPr>
              <w:ind w:left="0" w:firstLine="0"/>
              <w:rPr>
                <w:rFonts w:asciiTheme="minorHAnsi" w:hAnsiTheme="minorHAnsi" w:cstheme="minorHAnsi"/>
                <w:b w:val="0"/>
                <w:iCs/>
                <w:sz w:val="22"/>
                <w:szCs w:val="22"/>
              </w:rPr>
            </w:pPr>
            <w:r w:rsidRPr="00443A65">
              <w:rPr>
                <w:rFonts w:asciiTheme="minorHAnsi" w:hAnsiTheme="minorHAnsi" w:cstheme="minorHAnsi"/>
                <w:b w:val="0"/>
                <w:iCs/>
                <w:sz w:val="22"/>
                <w:szCs w:val="22"/>
              </w:rPr>
              <w:lastRenderedPageBreak/>
              <w:t>O acompanhamento da execução contratual restringe-se à fiscalização administrativa, permanecendo sob responsabilidade exclusiva da contratada a correta execução técnica das estruturas.</w:t>
            </w:r>
          </w:p>
          <w:p w14:paraId="70A921F9" w14:textId="2F9F38D6" w:rsidR="00443A65" w:rsidRPr="00443A65" w:rsidRDefault="00443A65" w:rsidP="00443A65">
            <w:pPr>
              <w:pStyle w:val="Recuodecorpodetexto"/>
              <w:numPr>
                <w:ilvl w:val="1"/>
                <w:numId w:val="4"/>
              </w:numPr>
              <w:ind w:left="0" w:firstLine="0"/>
              <w:rPr>
                <w:rFonts w:asciiTheme="minorHAnsi" w:hAnsiTheme="minorHAnsi" w:cstheme="minorHAnsi"/>
                <w:b w:val="0"/>
                <w:iCs/>
                <w:sz w:val="22"/>
                <w:szCs w:val="22"/>
              </w:rPr>
            </w:pPr>
            <w:r w:rsidRPr="00443A65">
              <w:rPr>
                <w:rFonts w:asciiTheme="minorHAnsi" w:hAnsiTheme="minorHAnsi" w:cstheme="minorHAnsi"/>
                <w:b w:val="0"/>
                <w:iCs/>
                <w:sz w:val="22"/>
                <w:szCs w:val="22"/>
              </w:rPr>
              <w:t>O Município poderá solicitar diligências técnicas complementares sempre que entender necessário para garantia da segurança da execução contratual.</w:t>
            </w:r>
          </w:p>
        </w:tc>
      </w:tr>
    </w:tbl>
    <w:p w14:paraId="3491343D" w14:textId="77777777" w:rsidR="00733C98" w:rsidRPr="007C54B8" w:rsidRDefault="00733C98" w:rsidP="00733C98">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733C98" w:rsidRPr="007C54B8" w14:paraId="774CD7E6" w14:textId="77777777" w:rsidTr="00DB38BE">
        <w:tc>
          <w:tcPr>
            <w:tcW w:w="9322" w:type="dxa"/>
          </w:tcPr>
          <w:p w14:paraId="418DC860" w14:textId="780F80DC" w:rsidR="00733C98" w:rsidRPr="007C54B8" w:rsidRDefault="00733C98"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CRITÉRIOS DE MEDIÇÃO E DE PAGAMENTO</w:t>
            </w:r>
          </w:p>
        </w:tc>
      </w:tr>
      <w:tr w:rsidR="00733C98" w:rsidRPr="007C54B8" w14:paraId="115736E5" w14:textId="77777777" w:rsidTr="00DB38BE">
        <w:tc>
          <w:tcPr>
            <w:tcW w:w="9322" w:type="dxa"/>
          </w:tcPr>
          <w:p w14:paraId="15529389" w14:textId="74707A72" w:rsidR="00AD247B" w:rsidRPr="007C54B8" w:rsidRDefault="00AD247B"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 pagamento será efetuado num prazo não superior a 30 (trinta) dias contados a partir da apresentação da Nota Fiscal/Fatura, entrega dos documentos na Contabilidade/Tesouraria e o visto da Secretaria requisitante, comprovando os serviços e deverão observar as disposições dos </w:t>
            </w:r>
            <w:proofErr w:type="spellStart"/>
            <w:r w:rsidRPr="007C54B8">
              <w:rPr>
                <w:rFonts w:asciiTheme="minorHAnsi" w:hAnsiTheme="minorHAnsi" w:cstheme="minorHAnsi"/>
                <w:b w:val="0"/>
                <w:iCs/>
                <w:sz w:val="22"/>
                <w:szCs w:val="22"/>
              </w:rPr>
              <w:t>arts</w:t>
            </w:r>
            <w:proofErr w:type="spellEnd"/>
            <w:r w:rsidRPr="007C54B8">
              <w:rPr>
                <w:rFonts w:asciiTheme="minorHAnsi" w:hAnsiTheme="minorHAnsi" w:cstheme="minorHAnsi"/>
                <w:b w:val="0"/>
                <w:iCs/>
                <w:sz w:val="22"/>
                <w:szCs w:val="22"/>
              </w:rPr>
              <w:t>. 215 e seguintes do Decreto Municipal nº 5.188/23.</w:t>
            </w:r>
          </w:p>
          <w:p w14:paraId="0226820D" w14:textId="2CC8257A" w:rsidR="00733C98" w:rsidRPr="007C54B8" w:rsidRDefault="00733C9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 pagamento obedecerá, para cada fonte diferenciada de recursos, a estrita ordem cronológica das datas de suas exigibilidades, conforme determinado pelos </w:t>
            </w:r>
            <w:proofErr w:type="spellStart"/>
            <w:r w:rsidRPr="007C54B8">
              <w:rPr>
                <w:rFonts w:asciiTheme="minorHAnsi" w:hAnsiTheme="minorHAnsi" w:cstheme="minorHAnsi"/>
                <w:b w:val="0"/>
                <w:iCs/>
                <w:sz w:val="22"/>
                <w:szCs w:val="22"/>
              </w:rPr>
              <w:t>arts</w:t>
            </w:r>
            <w:proofErr w:type="spellEnd"/>
            <w:r w:rsidRPr="007C54B8">
              <w:rPr>
                <w:rFonts w:asciiTheme="minorHAnsi" w:hAnsiTheme="minorHAnsi" w:cstheme="minorHAnsi"/>
                <w:b w:val="0"/>
                <w:iCs/>
                <w:sz w:val="22"/>
                <w:szCs w:val="22"/>
              </w:rPr>
              <w:t>. 141 a 146, da Lei 14.133/2021.</w:t>
            </w:r>
          </w:p>
          <w:p w14:paraId="7E4981BF" w14:textId="77777777" w:rsidR="00733C98" w:rsidRPr="007C54B8" w:rsidRDefault="00733C9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pagamento será realizada pela Administração, em moeda corrente nacional, por Ordem Bancária, após  a instrução realizada pelo fiscal do contrato ou pela comissão de fiscalização, acompanhado dos seguintes documentos: relatório de pagamento; termo de recebimento definitivo ou recebido, devidamente preenchido e assinado; apresentação da nota fiscal com dados bancários, fatura ou documento equivalente, atestado pelo setor competente; cópia do contrato administrativo ou da ordem de fornecimento; cópia da nota de empenho, prova de regularidade perante o Instituto Nacional do Seguro Social – INSS; prova de regularidade com a Fazenda Pública Federal, Estadual e Municipal do domicílio ou sede e dívida ativa; certidão negativa de débitos trabalhistas e consulta ao Cadastro de Empresas Inidôneas e Suspensas – CEIS.</w:t>
            </w:r>
            <w:r w:rsidRPr="007C54B8">
              <w:rPr>
                <w:rFonts w:asciiTheme="minorHAnsi" w:hAnsiTheme="minorHAnsi" w:cstheme="minorHAnsi"/>
                <w:b w:val="0"/>
                <w:i/>
                <w:sz w:val="22"/>
                <w:szCs w:val="22"/>
              </w:rPr>
              <w:t xml:space="preserve"> </w:t>
            </w:r>
          </w:p>
          <w:p w14:paraId="7AA02CDC" w14:textId="77777777" w:rsidR="000C653E" w:rsidRPr="007C54B8" w:rsidRDefault="000C653E"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 Nota/Fiscal/Fatura emitida pelo contratado deverá conter, em local de fácil visualização, a indicação do nº do processo, nº do Pregão e da Ordem de Empenho, a fim de se acelerar o trâmite de recebimento dos serviços </w:t>
            </w:r>
            <w:r w:rsidR="00137A4B" w:rsidRPr="007C54B8">
              <w:rPr>
                <w:rFonts w:asciiTheme="minorHAnsi" w:hAnsiTheme="minorHAnsi" w:cstheme="minorHAnsi"/>
                <w:b w:val="0"/>
                <w:iCs/>
                <w:sz w:val="22"/>
                <w:szCs w:val="22"/>
              </w:rPr>
              <w:t>e posterior liberação do documento fiscal para pagamento.</w:t>
            </w:r>
          </w:p>
          <w:p w14:paraId="11CEF482" w14:textId="7A3C99C5" w:rsidR="00D04F10" w:rsidRPr="007C54B8" w:rsidRDefault="004756A0"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orçamento fora colhido no Painel de Preços</w:t>
            </w:r>
            <w:r w:rsidR="00B6674B" w:rsidRPr="007C54B8">
              <w:rPr>
                <w:rFonts w:asciiTheme="minorHAnsi" w:hAnsiTheme="minorHAnsi" w:cstheme="minorHAnsi"/>
                <w:b w:val="0"/>
                <w:iCs/>
                <w:sz w:val="22"/>
                <w:szCs w:val="22"/>
              </w:rPr>
              <w:t xml:space="preserve"> e com fornecedores, bem como consultados valores de contratações anteriores com esse órgão.</w:t>
            </w:r>
          </w:p>
          <w:p w14:paraId="203AF860" w14:textId="6EA1D7D2" w:rsidR="00852709" w:rsidRPr="0076322C" w:rsidRDefault="00315CAC" w:rsidP="0076322C">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gestor e/ou a Contabilidade,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tc>
      </w:tr>
    </w:tbl>
    <w:p w14:paraId="214A1988" w14:textId="77777777" w:rsidR="009F25C0" w:rsidRPr="007C54B8" w:rsidRDefault="009F25C0"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7C54B8" w14:paraId="011BA600" w14:textId="77777777" w:rsidTr="00DB38BE">
        <w:tc>
          <w:tcPr>
            <w:tcW w:w="9322" w:type="dxa"/>
          </w:tcPr>
          <w:p w14:paraId="216D81DC" w14:textId="77777777"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FORMAS E CRITÉRIOS DE SELEÇÃO DO FORNECEDOR</w:t>
            </w:r>
          </w:p>
        </w:tc>
      </w:tr>
      <w:tr w:rsidR="000A2E16" w:rsidRPr="007C54B8" w14:paraId="27553EFD" w14:textId="77777777" w:rsidTr="00DB38BE">
        <w:tc>
          <w:tcPr>
            <w:tcW w:w="9322" w:type="dxa"/>
          </w:tcPr>
          <w:p w14:paraId="70E555C5" w14:textId="38F9C77C" w:rsidR="000A2E16" w:rsidRPr="007C54B8" w:rsidRDefault="000A2E16"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O fornecedor será escolhido dentre aqueles que atenderem aos requisitos exigidos no tópico </w:t>
            </w:r>
            <w:r w:rsidR="001C40F1" w:rsidRPr="007C54B8">
              <w:rPr>
                <w:rFonts w:asciiTheme="minorHAnsi" w:hAnsiTheme="minorHAnsi" w:cstheme="minorHAnsi"/>
                <w:b w:val="0"/>
                <w:iCs/>
                <w:sz w:val="22"/>
                <w:szCs w:val="22"/>
              </w:rPr>
              <w:t>5</w:t>
            </w:r>
            <w:r w:rsidRPr="007C54B8">
              <w:rPr>
                <w:rFonts w:asciiTheme="minorHAnsi" w:hAnsiTheme="minorHAnsi" w:cstheme="minorHAnsi"/>
                <w:b w:val="0"/>
                <w:iCs/>
                <w:sz w:val="22"/>
                <w:szCs w:val="22"/>
              </w:rPr>
              <w:t xml:space="preserve"> deste TR e </w:t>
            </w:r>
            <w:r w:rsidR="00AA465C" w:rsidRPr="007C54B8">
              <w:rPr>
                <w:rFonts w:asciiTheme="minorHAnsi" w:hAnsiTheme="minorHAnsi" w:cstheme="minorHAnsi"/>
                <w:b w:val="0"/>
                <w:iCs/>
                <w:sz w:val="22"/>
                <w:szCs w:val="22"/>
              </w:rPr>
              <w:t>vencer o processo de licitação</w:t>
            </w:r>
            <w:r w:rsidR="001101DB" w:rsidRPr="007C54B8">
              <w:rPr>
                <w:rFonts w:asciiTheme="minorHAnsi" w:hAnsiTheme="minorHAnsi" w:cstheme="minorHAnsi"/>
                <w:b w:val="0"/>
                <w:iCs/>
                <w:sz w:val="22"/>
                <w:szCs w:val="22"/>
              </w:rPr>
              <w:t xml:space="preserve"> DE MENOR PREÇO</w:t>
            </w:r>
            <w:r w:rsidR="00120DB9" w:rsidRPr="007C54B8">
              <w:rPr>
                <w:rFonts w:asciiTheme="minorHAnsi" w:hAnsiTheme="minorHAnsi" w:cstheme="minorHAnsi"/>
                <w:b w:val="0"/>
                <w:iCs/>
                <w:sz w:val="22"/>
                <w:szCs w:val="22"/>
              </w:rPr>
              <w:t xml:space="preserve"> por item</w:t>
            </w:r>
            <w:r w:rsidRPr="007C54B8">
              <w:rPr>
                <w:rFonts w:asciiTheme="minorHAnsi" w:hAnsiTheme="minorHAnsi" w:cstheme="minorHAnsi"/>
                <w:b w:val="0"/>
                <w:iCs/>
                <w:sz w:val="22"/>
                <w:szCs w:val="22"/>
              </w:rPr>
              <w:t>.</w:t>
            </w:r>
            <w:r w:rsidR="00D9685F" w:rsidRPr="007C54B8">
              <w:rPr>
                <w:rFonts w:asciiTheme="minorHAnsi" w:hAnsiTheme="minorHAnsi" w:cstheme="minorHAnsi"/>
                <w:b w:val="0"/>
                <w:iCs/>
                <w:sz w:val="22"/>
                <w:szCs w:val="22"/>
              </w:rPr>
              <w:t xml:space="preserve"> </w:t>
            </w:r>
          </w:p>
          <w:p w14:paraId="1D16F11F" w14:textId="1E855AC9" w:rsidR="00D9685F" w:rsidRPr="007C54B8" w:rsidRDefault="00D9685F"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O fornecedor será selecionado através de processo licitatório, na modalidade Pregão Eletrônico, com critério de julgamento de menor preço por item, desde que observadas as especificações e demais condições estabelecidas neste Termo de Referência, no Edital do Certame e seus anexos.</w:t>
            </w:r>
          </w:p>
          <w:p w14:paraId="69836552" w14:textId="537A32CD" w:rsidR="00D9685F" w:rsidRPr="007C54B8" w:rsidRDefault="00D9685F" w:rsidP="00FA4423">
            <w:pPr>
              <w:pStyle w:val="Recuodecorpodetexto"/>
              <w:numPr>
                <w:ilvl w:val="1"/>
                <w:numId w:val="4"/>
              </w:numPr>
              <w:ind w:left="0" w:firstLine="0"/>
              <w:rPr>
                <w:rFonts w:asciiTheme="minorHAnsi" w:hAnsiTheme="minorHAnsi" w:cstheme="minorHAnsi"/>
                <w:b w:val="0"/>
                <w:iCs/>
                <w:sz w:val="22"/>
                <w:szCs w:val="22"/>
              </w:rPr>
            </w:pPr>
            <w:bookmarkStart w:id="0" w:name="_Hlk170217682"/>
            <w:r w:rsidRPr="007C54B8">
              <w:rPr>
                <w:rFonts w:asciiTheme="minorHAnsi" w:hAnsiTheme="minorHAnsi" w:cstheme="minorHAnsi"/>
                <w:b w:val="0"/>
                <w:iCs/>
                <w:sz w:val="22"/>
                <w:szCs w:val="22"/>
              </w:rPr>
              <w:t>Não será permitido a participação de Consórcios. A ausência dos consórcios não importará prejuízo ao certame visto que, em regra, a formação de consórcios é admitida quando o objeto a ser licitado envolve questões de alta complexidade em que empresas, isoladamente, não teriam condições de suprir os requisitos de habilitação do edital, o que não se aplica ao presente caso</w:t>
            </w:r>
            <w:bookmarkEnd w:id="0"/>
            <w:r w:rsidR="000372C8" w:rsidRPr="007C54B8">
              <w:rPr>
                <w:rFonts w:asciiTheme="minorHAnsi" w:hAnsiTheme="minorHAnsi" w:cstheme="minorHAnsi"/>
                <w:b w:val="0"/>
                <w:iCs/>
                <w:sz w:val="22"/>
                <w:szCs w:val="22"/>
              </w:rPr>
              <w:t>.</w:t>
            </w:r>
          </w:p>
          <w:p w14:paraId="430182F3" w14:textId="6ABBAE57" w:rsidR="00D9685F" w:rsidRPr="007C54B8" w:rsidRDefault="00D9685F" w:rsidP="00FA4423">
            <w:pPr>
              <w:pStyle w:val="Recuodecorpodetexto"/>
              <w:numPr>
                <w:ilvl w:val="1"/>
                <w:numId w:val="4"/>
              </w:numPr>
              <w:ind w:left="0" w:firstLine="0"/>
              <w:rPr>
                <w:rFonts w:asciiTheme="minorHAnsi" w:hAnsiTheme="minorHAnsi" w:cstheme="minorHAnsi"/>
                <w:b w:val="0"/>
                <w:iCs/>
                <w:sz w:val="22"/>
                <w:szCs w:val="22"/>
              </w:rPr>
            </w:pPr>
            <w:bookmarkStart w:id="1" w:name="_Hlk170217775"/>
            <w:r w:rsidRPr="007C54B8">
              <w:rPr>
                <w:rFonts w:asciiTheme="minorHAnsi" w:hAnsiTheme="minorHAnsi" w:cstheme="minorHAnsi"/>
                <w:b w:val="0"/>
                <w:iCs/>
                <w:sz w:val="22"/>
                <w:szCs w:val="22"/>
              </w:rPr>
              <w:t>Cabe ao administrador público avaliar a conveniência e a oportunidade em torno d</w:t>
            </w:r>
            <w:r w:rsidR="00A2709B" w:rsidRPr="007C54B8">
              <w:rPr>
                <w:rFonts w:asciiTheme="minorHAnsi" w:hAnsiTheme="minorHAnsi" w:cstheme="minorHAnsi"/>
                <w:b w:val="0"/>
                <w:iCs/>
                <w:sz w:val="22"/>
                <w:szCs w:val="22"/>
              </w:rPr>
              <w:t xml:space="preserve">a admissão ou não de consórcios, em face da complexidade técnica do </w:t>
            </w:r>
            <w:r w:rsidRPr="007C54B8">
              <w:rPr>
                <w:rFonts w:asciiTheme="minorHAnsi" w:hAnsiTheme="minorHAnsi" w:cstheme="minorHAnsi"/>
                <w:b w:val="0"/>
                <w:iCs/>
                <w:sz w:val="22"/>
                <w:szCs w:val="22"/>
              </w:rPr>
              <w:t>objeto do certame, sempre levando</w:t>
            </w:r>
            <w:r w:rsidR="00A2709B" w:rsidRPr="007C54B8">
              <w:rPr>
                <w:rFonts w:asciiTheme="minorHAnsi" w:hAnsiTheme="minorHAnsi" w:cstheme="minorHAnsi"/>
                <w:b w:val="0"/>
                <w:iCs/>
                <w:sz w:val="22"/>
                <w:szCs w:val="22"/>
              </w:rPr>
              <w:t xml:space="preserve"> em consideração o interesse público.</w:t>
            </w:r>
          </w:p>
          <w:p w14:paraId="491DB5DF" w14:textId="49F137BB" w:rsidR="002F3428" w:rsidRPr="007C54B8" w:rsidRDefault="002F3428" w:rsidP="00FA4423">
            <w:pPr>
              <w:pStyle w:val="Recuodecorpodetexto"/>
              <w:numPr>
                <w:ilvl w:val="1"/>
                <w:numId w:val="4"/>
              </w:numPr>
              <w:ind w:left="0" w:firstLine="0"/>
              <w:rPr>
                <w:rFonts w:asciiTheme="minorHAnsi" w:hAnsiTheme="minorHAnsi" w:cstheme="minorHAnsi"/>
                <w:b w:val="0"/>
                <w:iCs/>
                <w:sz w:val="22"/>
                <w:szCs w:val="22"/>
              </w:rPr>
            </w:pPr>
            <w:r w:rsidRPr="007C54B8">
              <w:rPr>
                <w:rFonts w:asciiTheme="minorHAnsi" w:hAnsiTheme="minorHAnsi" w:cstheme="minorHAnsi"/>
                <w:b w:val="0"/>
                <w:iCs/>
                <w:sz w:val="22"/>
                <w:szCs w:val="22"/>
              </w:rPr>
              <w:t xml:space="preserve">Ademais, o consórcio, dada a transitoriedade que lhe é peculiar, mostra-se mais apropriado para consecução de objeto certo e determinado no tempo, a exemplo de obras, diversamente do que </w:t>
            </w:r>
            <w:r w:rsidRPr="007C54B8">
              <w:rPr>
                <w:rFonts w:asciiTheme="minorHAnsi" w:hAnsiTheme="minorHAnsi" w:cstheme="minorHAnsi"/>
                <w:b w:val="0"/>
                <w:iCs/>
                <w:sz w:val="22"/>
                <w:szCs w:val="22"/>
              </w:rPr>
              <w:lastRenderedPageBreak/>
              <w:t xml:space="preserve">ocorre na espécie, na qual se busca a contratação de </w:t>
            </w:r>
            <w:r w:rsidR="000372C8" w:rsidRPr="007C54B8">
              <w:rPr>
                <w:rFonts w:asciiTheme="minorHAnsi" w:hAnsiTheme="minorHAnsi" w:cstheme="minorHAnsi"/>
                <w:b w:val="0"/>
                <w:iCs/>
                <w:sz w:val="22"/>
                <w:szCs w:val="22"/>
              </w:rPr>
              <w:t>serviços que rotineiramente farão parte das atividades do órgão licitado</w:t>
            </w:r>
            <w:bookmarkEnd w:id="1"/>
            <w:r w:rsidR="000372C8" w:rsidRPr="007C54B8">
              <w:rPr>
                <w:rFonts w:asciiTheme="minorHAnsi" w:hAnsiTheme="minorHAnsi" w:cstheme="minorHAnsi"/>
                <w:b w:val="0"/>
                <w:iCs/>
                <w:sz w:val="22"/>
                <w:szCs w:val="22"/>
              </w:rPr>
              <w:t>.</w:t>
            </w:r>
          </w:p>
          <w:p w14:paraId="76D7EA30" w14:textId="5923193C" w:rsidR="007D4E71" w:rsidRPr="007C54B8" w:rsidRDefault="007D4E71" w:rsidP="00FA4423">
            <w:pPr>
              <w:pStyle w:val="Recuodecorpodetexto"/>
              <w:numPr>
                <w:ilvl w:val="1"/>
                <w:numId w:val="4"/>
              </w:numPr>
              <w:ind w:left="0" w:firstLine="0"/>
              <w:rPr>
                <w:rFonts w:asciiTheme="minorHAnsi" w:hAnsiTheme="minorHAnsi" w:cstheme="minorHAnsi"/>
                <w:b w:val="0"/>
                <w:bCs/>
                <w:iCs/>
                <w:sz w:val="22"/>
                <w:szCs w:val="22"/>
              </w:rPr>
            </w:pPr>
            <w:bookmarkStart w:id="2" w:name="_Hlk170217848"/>
            <w:r w:rsidRPr="007C54B8">
              <w:rPr>
                <w:rFonts w:asciiTheme="minorHAnsi" w:hAnsiTheme="minorHAnsi" w:cstheme="minorHAnsi"/>
                <w:b w:val="0"/>
                <w:bCs/>
                <w:color w:val="222222"/>
                <w:sz w:val="22"/>
                <w:szCs w:val="22"/>
                <w:shd w:val="clear" w:color="auto" w:fill="FFFFFF"/>
              </w:rPr>
              <w:t>Após a homologação da licitação, a Adjudicatária terá o prazo de até 05(cinco) dias úteis, contados a partir da data da convocação formal pelo contratante, para assinar o Contrato, sob pena de decair o direito à contratação, sem prejuízo das sanções previstas no Termo de Referência.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bookmarkEnd w:id="2"/>
            <w:r w:rsidRPr="007C54B8">
              <w:rPr>
                <w:rFonts w:asciiTheme="minorHAnsi" w:hAnsiTheme="minorHAnsi" w:cstheme="minorHAnsi"/>
                <w:b w:val="0"/>
                <w:bCs/>
                <w:color w:val="222222"/>
                <w:sz w:val="22"/>
                <w:szCs w:val="22"/>
                <w:shd w:val="clear" w:color="auto" w:fill="FFFFFF"/>
              </w:rPr>
              <w:t>.</w:t>
            </w:r>
          </w:p>
          <w:p w14:paraId="01ED9B57" w14:textId="77777777" w:rsidR="000A2E16" w:rsidRPr="004723FD" w:rsidRDefault="002A48BB" w:rsidP="007312B1">
            <w:pPr>
              <w:pStyle w:val="Recuodecorpodetexto"/>
              <w:numPr>
                <w:ilvl w:val="1"/>
                <w:numId w:val="4"/>
              </w:numPr>
              <w:ind w:left="0" w:firstLine="0"/>
              <w:rPr>
                <w:rFonts w:asciiTheme="minorHAnsi" w:hAnsiTheme="minorHAnsi" w:cstheme="minorHAnsi"/>
                <w:b w:val="0"/>
                <w:bCs/>
                <w:iCs/>
                <w:sz w:val="22"/>
                <w:szCs w:val="22"/>
              </w:rPr>
            </w:pPr>
            <w:bookmarkStart w:id="3" w:name="_Hlk170217904"/>
            <w:r w:rsidRPr="007C54B8">
              <w:rPr>
                <w:rFonts w:asciiTheme="minorHAnsi" w:hAnsiTheme="minorHAnsi" w:cstheme="minorHAnsi"/>
                <w:b w:val="0"/>
                <w:bCs/>
                <w:color w:val="222222"/>
                <w:sz w:val="22"/>
                <w:szCs w:val="22"/>
                <w:shd w:val="clear" w:color="auto" w:fill="FFFFFF"/>
              </w:rPr>
              <w:t xml:space="preserve">A presente licitação é de participação exclusivas das Microempresas, Empresa de Pequeno Porte e Microempreendedores individuais definidas na referida Lei. Não será admitida nesta licitação a participação </w:t>
            </w:r>
            <w:r w:rsidR="002A6514" w:rsidRPr="007C54B8">
              <w:rPr>
                <w:rFonts w:asciiTheme="minorHAnsi" w:hAnsiTheme="minorHAnsi" w:cstheme="minorHAnsi"/>
                <w:b w:val="0"/>
                <w:bCs/>
                <w:color w:val="222222"/>
                <w:sz w:val="22"/>
                <w:szCs w:val="22"/>
                <w:shd w:val="clear" w:color="auto" w:fill="FFFFFF"/>
              </w:rPr>
              <w:t>das empresas que não se enquadrem como ME ou EPP ou MEI, nos termos do art.3º da Lei Complementar nº 123/2006 incluindo as alterações da Lei Complementar nº 147/2014, ou que nessa condição estejam incluídas em alguma das excludentes hipóteses do parágrafo 4º do art. 3º da mencionada Lei Complementar</w:t>
            </w:r>
            <w:bookmarkEnd w:id="3"/>
            <w:r w:rsidR="002A6514" w:rsidRPr="007C54B8">
              <w:rPr>
                <w:rFonts w:asciiTheme="minorHAnsi" w:hAnsiTheme="minorHAnsi" w:cstheme="minorHAnsi"/>
                <w:b w:val="0"/>
                <w:bCs/>
                <w:color w:val="222222"/>
                <w:sz w:val="22"/>
                <w:szCs w:val="22"/>
                <w:shd w:val="clear" w:color="auto" w:fill="FFFFFF"/>
              </w:rPr>
              <w:t>.</w:t>
            </w:r>
          </w:p>
          <w:p w14:paraId="29186130" w14:textId="4C9B14E0" w:rsidR="004723FD" w:rsidRPr="00FA4423" w:rsidRDefault="004723FD" w:rsidP="007312B1">
            <w:pPr>
              <w:pStyle w:val="Recuodecorpodetexto"/>
              <w:numPr>
                <w:ilvl w:val="1"/>
                <w:numId w:val="4"/>
              </w:numPr>
              <w:ind w:left="0" w:firstLine="0"/>
              <w:rPr>
                <w:rFonts w:asciiTheme="minorHAnsi" w:hAnsiTheme="minorHAnsi" w:cstheme="minorHAnsi"/>
                <w:b w:val="0"/>
                <w:bCs/>
                <w:iCs/>
                <w:sz w:val="22"/>
                <w:szCs w:val="22"/>
              </w:rPr>
            </w:pPr>
            <w:r w:rsidRPr="004723FD">
              <w:rPr>
                <w:rFonts w:asciiTheme="minorHAnsi" w:hAnsiTheme="minorHAnsi" w:cstheme="minorHAnsi"/>
                <w:b w:val="0"/>
                <w:bCs/>
                <w:iCs/>
                <w:sz w:val="22"/>
                <w:szCs w:val="22"/>
              </w:rPr>
              <w:t>A comprovação da qualificação técnico-operacional e técnico-profissional observará rigorosamente o disposto no art. 67 da Lei Federal nº 14.133/2021, sendo vedada a exigência de requisitos desproporcionais ou sem pertinência com o objeto licitado, devendo os documentos apresentados demonstrar aptidão compatível com a complexidade dos serviços objeto desta contratação.</w:t>
            </w:r>
          </w:p>
        </w:tc>
      </w:tr>
    </w:tbl>
    <w:p w14:paraId="67A93081" w14:textId="77777777" w:rsidR="002C4126" w:rsidRPr="007C54B8" w:rsidRDefault="002C4126"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30376" w:rsidRPr="007C54B8" w14:paraId="3CE86C80" w14:textId="77777777" w:rsidTr="00DB38BE">
        <w:tc>
          <w:tcPr>
            <w:tcW w:w="9322" w:type="dxa"/>
          </w:tcPr>
          <w:p w14:paraId="5A88606F" w14:textId="29B02D64" w:rsidR="00930376" w:rsidRPr="007C54B8" w:rsidRDefault="00A05397"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vigência do objeto</w:t>
            </w:r>
          </w:p>
        </w:tc>
      </w:tr>
      <w:tr w:rsidR="00930376" w:rsidRPr="007C54B8" w14:paraId="0653D96F" w14:textId="77777777" w:rsidTr="00DB38BE">
        <w:tc>
          <w:tcPr>
            <w:tcW w:w="9322" w:type="dxa"/>
          </w:tcPr>
          <w:p w14:paraId="4C5224A0" w14:textId="7138CB57" w:rsidR="00930376" w:rsidRPr="007C54B8" w:rsidRDefault="00C50BAB" w:rsidP="00FA4423">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O prazo de vigência do contrato será de 12 (doze) meses, contados a partir da data de sua publicação, podendo haver prorrogação de acordo com o art. 192 do decreto 5.188/23 e seus incisos.</w:t>
            </w:r>
          </w:p>
        </w:tc>
      </w:tr>
    </w:tbl>
    <w:p w14:paraId="5C518A43" w14:textId="77777777" w:rsidR="002C4126" w:rsidRPr="007C54B8" w:rsidRDefault="002C4126"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7C54B8" w14:paraId="50F88436" w14:textId="77777777" w:rsidTr="00DB38BE">
        <w:tc>
          <w:tcPr>
            <w:tcW w:w="9322" w:type="dxa"/>
          </w:tcPr>
          <w:p w14:paraId="15935A36" w14:textId="77777777" w:rsidR="000A2E16" w:rsidRPr="007C54B8" w:rsidRDefault="000A2E16" w:rsidP="007C54B8">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estimativas do valor da contratação</w:t>
            </w:r>
          </w:p>
        </w:tc>
      </w:tr>
      <w:tr w:rsidR="000A2E16" w:rsidRPr="007C54B8" w14:paraId="1D029827" w14:textId="77777777" w:rsidTr="00DB38BE">
        <w:tc>
          <w:tcPr>
            <w:tcW w:w="9322" w:type="dxa"/>
          </w:tcPr>
          <w:p w14:paraId="1652C855" w14:textId="31AF4DB0" w:rsidR="000A2E16" w:rsidRPr="007C54B8" w:rsidRDefault="00930376"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1</w:t>
            </w:r>
            <w:r w:rsidR="0098178E">
              <w:rPr>
                <w:rFonts w:asciiTheme="minorHAnsi" w:hAnsiTheme="minorHAnsi" w:cstheme="minorHAnsi"/>
                <w:b w:val="0"/>
                <w:sz w:val="22"/>
                <w:szCs w:val="22"/>
              </w:rPr>
              <w:t>5</w:t>
            </w:r>
            <w:r w:rsidR="000A2E16" w:rsidRPr="007C54B8">
              <w:rPr>
                <w:rFonts w:asciiTheme="minorHAnsi" w:hAnsiTheme="minorHAnsi" w:cstheme="minorHAnsi"/>
                <w:b w:val="0"/>
                <w:sz w:val="22"/>
                <w:szCs w:val="22"/>
              </w:rPr>
              <w:t>.1- Metodologia</w:t>
            </w:r>
          </w:p>
          <w:p w14:paraId="1A370359" w14:textId="5EEFB88B" w:rsidR="000A2E16" w:rsidRDefault="000A2E16"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 xml:space="preserve">Na forma do art. 23, inciso IV, da Lei nº 14.133/2021, o valor estimado da contratação é o descrito na tabela abaixo, referente </w:t>
            </w:r>
            <w:r w:rsidR="00114267" w:rsidRPr="007C54B8">
              <w:rPr>
                <w:rFonts w:asciiTheme="minorHAnsi" w:hAnsiTheme="minorHAnsi" w:cstheme="minorHAnsi"/>
                <w:b w:val="0"/>
                <w:sz w:val="22"/>
                <w:szCs w:val="22"/>
              </w:rPr>
              <w:t xml:space="preserve">a </w:t>
            </w:r>
            <w:r w:rsidR="00114267" w:rsidRPr="00792037">
              <w:rPr>
                <w:rFonts w:asciiTheme="minorHAnsi" w:hAnsiTheme="minorHAnsi" w:cstheme="minorHAnsi"/>
                <w:bCs/>
                <w:sz w:val="22"/>
                <w:szCs w:val="22"/>
              </w:rPr>
              <w:t>média simples de</w:t>
            </w:r>
            <w:r w:rsidRPr="00792037">
              <w:rPr>
                <w:rFonts w:asciiTheme="minorHAnsi" w:hAnsiTheme="minorHAnsi" w:cstheme="minorHAnsi"/>
                <w:bCs/>
                <w:sz w:val="22"/>
                <w:szCs w:val="22"/>
              </w:rPr>
              <w:t xml:space="preserve"> preço</w:t>
            </w:r>
            <w:r w:rsidRPr="007C54B8">
              <w:rPr>
                <w:rFonts w:asciiTheme="minorHAnsi" w:hAnsiTheme="minorHAnsi" w:cstheme="minorHAnsi"/>
                <w:b w:val="0"/>
                <w:sz w:val="22"/>
                <w:szCs w:val="22"/>
              </w:rPr>
              <w:t xml:space="preserve"> obtido por meio de </w:t>
            </w:r>
            <w:r w:rsidR="00114267" w:rsidRPr="00792037">
              <w:rPr>
                <w:rFonts w:asciiTheme="minorHAnsi" w:hAnsiTheme="minorHAnsi" w:cstheme="minorHAnsi"/>
                <w:bCs/>
                <w:sz w:val="22"/>
                <w:szCs w:val="22"/>
              </w:rPr>
              <w:t>Pesquisa de Mercado</w:t>
            </w:r>
            <w:r w:rsidR="00114267" w:rsidRPr="007C54B8">
              <w:rPr>
                <w:rFonts w:asciiTheme="minorHAnsi" w:hAnsiTheme="minorHAnsi" w:cstheme="minorHAnsi"/>
                <w:b w:val="0"/>
                <w:sz w:val="22"/>
                <w:szCs w:val="22"/>
              </w:rPr>
              <w:t xml:space="preserve"> em anexo. </w:t>
            </w:r>
          </w:p>
          <w:p w14:paraId="7CAB4EBA" w14:textId="77777777" w:rsidR="0068206C" w:rsidRPr="007C54B8" w:rsidRDefault="0068206C" w:rsidP="007312B1">
            <w:pPr>
              <w:pStyle w:val="Recuodecorpodetexto"/>
              <w:ind w:left="0"/>
              <w:rPr>
                <w:rFonts w:asciiTheme="minorHAnsi" w:hAnsiTheme="minorHAnsi" w:cstheme="minorHAnsi"/>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1389"/>
              <w:gridCol w:w="992"/>
              <w:gridCol w:w="1298"/>
              <w:gridCol w:w="1772"/>
            </w:tblGrid>
            <w:tr w:rsidR="0052510E" w:rsidRPr="009E252D" w14:paraId="720C394D" w14:textId="77777777" w:rsidTr="00155D63">
              <w:tc>
                <w:tcPr>
                  <w:tcW w:w="3568" w:type="dxa"/>
                </w:tcPr>
                <w:p w14:paraId="43E619C4" w14:textId="77777777" w:rsidR="000A2E16" w:rsidRPr="009E252D" w:rsidRDefault="000A2E16" w:rsidP="007312B1">
                  <w:pPr>
                    <w:pStyle w:val="Recuodecorpodetexto"/>
                    <w:ind w:left="0"/>
                    <w:jc w:val="center"/>
                    <w:rPr>
                      <w:rFonts w:asciiTheme="minorHAnsi" w:hAnsiTheme="minorHAnsi" w:cstheme="minorHAnsi"/>
                      <w:sz w:val="20"/>
                    </w:rPr>
                  </w:pPr>
                  <w:r w:rsidRPr="009E252D">
                    <w:rPr>
                      <w:rFonts w:asciiTheme="minorHAnsi" w:hAnsiTheme="minorHAnsi" w:cstheme="minorHAnsi"/>
                      <w:sz w:val="20"/>
                    </w:rPr>
                    <w:t>Item</w:t>
                  </w:r>
                </w:p>
              </w:tc>
              <w:tc>
                <w:tcPr>
                  <w:tcW w:w="1389" w:type="dxa"/>
                </w:tcPr>
                <w:p w14:paraId="6D77402E" w14:textId="77777777" w:rsidR="000A2E16" w:rsidRPr="009E252D" w:rsidRDefault="000A2E16" w:rsidP="007312B1">
                  <w:pPr>
                    <w:pStyle w:val="Recuodecorpodetexto"/>
                    <w:ind w:left="0"/>
                    <w:jc w:val="center"/>
                    <w:rPr>
                      <w:rFonts w:asciiTheme="minorHAnsi" w:hAnsiTheme="minorHAnsi" w:cstheme="minorHAnsi"/>
                      <w:sz w:val="20"/>
                    </w:rPr>
                  </w:pPr>
                  <w:r w:rsidRPr="009E252D">
                    <w:rPr>
                      <w:rFonts w:asciiTheme="minorHAnsi" w:hAnsiTheme="minorHAnsi" w:cstheme="minorHAnsi"/>
                      <w:sz w:val="20"/>
                    </w:rPr>
                    <w:t>Valor</w:t>
                  </w:r>
                </w:p>
              </w:tc>
              <w:tc>
                <w:tcPr>
                  <w:tcW w:w="992" w:type="dxa"/>
                </w:tcPr>
                <w:p w14:paraId="12E60599" w14:textId="77777777" w:rsidR="000A2E16" w:rsidRPr="009E252D" w:rsidRDefault="000A2E16" w:rsidP="007312B1">
                  <w:pPr>
                    <w:pStyle w:val="Recuodecorpodetexto"/>
                    <w:ind w:left="0"/>
                    <w:jc w:val="center"/>
                    <w:rPr>
                      <w:rFonts w:asciiTheme="minorHAnsi" w:hAnsiTheme="minorHAnsi" w:cstheme="minorHAnsi"/>
                      <w:sz w:val="20"/>
                    </w:rPr>
                  </w:pPr>
                  <w:r w:rsidRPr="009E252D">
                    <w:rPr>
                      <w:rFonts w:asciiTheme="minorHAnsi" w:hAnsiTheme="minorHAnsi" w:cstheme="minorHAnsi"/>
                      <w:sz w:val="20"/>
                    </w:rPr>
                    <w:t>Unidade</w:t>
                  </w:r>
                </w:p>
              </w:tc>
              <w:tc>
                <w:tcPr>
                  <w:tcW w:w="1298" w:type="dxa"/>
                </w:tcPr>
                <w:p w14:paraId="1D716CD1" w14:textId="77777777" w:rsidR="000A2E16" w:rsidRPr="009E252D" w:rsidRDefault="000A2E16" w:rsidP="007312B1">
                  <w:pPr>
                    <w:pStyle w:val="Recuodecorpodetexto"/>
                    <w:ind w:left="0"/>
                    <w:jc w:val="center"/>
                    <w:rPr>
                      <w:rFonts w:asciiTheme="minorHAnsi" w:hAnsiTheme="minorHAnsi" w:cstheme="minorHAnsi"/>
                      <w:sz w:val="20"/>
                    </w:rPr>
                  </w:pPr>
                  <w:r w:rsidRPr="009E252D">
                    <w:rPr>
                      <w:rFonts w:asciiTheme="minorHAnsi" w:hAnsiTheme="minorHAnsi" w:cstheme="minorHAnsi"/>
                      <w:sz w:val="20"/>
                    </w:rPr>
                    <w:t>Quantidade</w:t>
                  </w:r>
                </w:p>
              </w:tc>
              <w:tc>
                <w:tcPr>
                  <w:tcW w:w="1772" w:type="dxa"/>
                </w:tcPr>
                <w:p w14:paraId="2368442D" w14:textId="77777777" w:rsidR="000A2E16" w:rsidRPr="009E252D" w:rsidRDefault="000A2E16" w:rsidP="007312B1">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Valor global</w:t>
                  </w:r>
                </w:p>
              </w:tc>
            </w:tr>
            <w:tr w:rsidR="0068206C" w:rsidRPr="009E252D" w14:paraId="5E211196" w14:textId="77777777" w:rsidTr="00155D63">
              <w:tc>
                <w:tcPr>
                  <w:tcW w:w="3568" w:type="dxa"/>
                </w:tcPr>
                <w:p w14:paraId="67EE364B" w14:textId="299AD5CB" w:rsidR="0068206C" w:rsidRPr="009E252D" w:rsidRDefault="0068206C" w:rsidP="00D64BD6">
                  <w:pPr>
                    <w:pStyle w:val="Recuodecorpodetexto"/>
                    <w:ind w:left="0"/>
                    <w:jc w:val="center"/>
                    <w:rPr>
                      <w:rFonts w:asciiTheme="minorHAnsi" w:hAnsiTheme="minorHAnsi" w:cstheme="minorHAnsi"/>
                      <w:sz w:val="20"/>
                    </w:rPr>
                  </w:pPr>
                  <w:r w:rsidRPr="009E252D">
                    <w:rPr>
                      <w:rFonts w:asciiTheme="minorHAnsi" w:hAnsiTheme="minorHAnsi" w:cstheme="minorHAnsi"/>
                      <w:sz w:val="20"/>
                    </w:rPr>
                    <w:t xml:space="preserve">LOCAÇÃO DE TENDA </w:t>
                  </w:r>
                  <w:r w:rsidR="00D64BD6" w:rsidRPr="009E252D">
                    <w:rPr>
                      <w:rFonts w:asciiTheme="minorHAnsi" w:hAnsiTheme="minorHAnsi" w:cstheme="minorHAnsi"/>
                      <w:sz w:val="20"/>
                    </w:rPr>
                    <w:t xml:space="preserve">PIRAMIDAL </w:t>
                  </w:r>
                  <w:r w:rsidRPr="009E252D">
                    <w:rPr>
                      <w:rFonts w:asciiTheme="minorHAnsi" w:hAnsiTheme="minorHAnsi" w:cstheme="minorHAnsi"/>
                      <w:sz w:val="20"/>
                    </w:rPr>
                    <w:t>4X4M</w:t>
                  </w:r>
                </w:p>
              </w:tc>
              <w:tc>
                <w:tcPr>
                  <w:tcW w:w="1389" w:type="dxa"/>
                  <w:vAlign w:val="center"/>
                </w:tcPr>
                <w:p w14:paraId="38A5D528" w14:textId="6372F228" w:rsidR="0068206C" w:rsidRPr="009E252D" w:rsidRDefault="003F13AC" w:rsidP="0068206C">
                  <w:pPr>
                    <w:pStyle w:val="Recuodecorpodetexto"/>
                    <w:ind w:left="0"/>
                    <w:jc w:val="center"/>
                    <w:rPr>
                      <w:rFonts w:asciiTheme="minorHAnsi" w:hAnsiTheme="minorHAnsi" w:cstheme="minorHAnsi"/>
                      <w:b w:val="0"/>
                      <w:sz w:val="20"/>
                    </w:rPr>
                  </w:pPr>
                  <w:r w:rsidRPr="009E252D">
                    <w:rPr>
                      <w:rFonts w:asciiTheme="minorHAnsi" w:hAnsiTheme="minorHAnsi" w:cstheme="minorHAnsi"/>
                      <w:color w:val="000000"/>
                      <w:sz w:val="20"/>
                    </w:rPr>
                    <w:t>R$ 450,00</w:t>
                  </w:r>
                </w:p>
              </w:tc>
              <w:tc>
                <w:tcPr>
                  <w:tcW w:w="992" w:type="dxa"/>
                  <w:vAlign w:val="center"/>
                </w:tcPr>
                <w:p w14:paraId="4CEF2750" w14:textId="0645E153" w:rsidR="0068206C" w:rsidRPr="009E252D" w:rsidRDefault="0068206C" w:rsidP="00D64BD6">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serviço</w:t>
                  </w:r>
                </w:p>
              </w:tc>
              <w:tc>
                <w:tcPr>
                  <w:tcW w:w="1298" w:type="dxa"/>
                  <w:vAlign w:val="center"/>
                </w:tcPr>
                <w:p w14:paraId="0DC4025B" w14:textId="749614AF"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400</w:t>
                  </w:r>
                </w:p>
              </w:tc>
              <w:tc>
                <w:tcPr>
                  <w:tcW w:w="1772" w:type="dxa"/>
                  <w:vAlign w:val="center"/>
                </w:tcPr>
                <w:p w14:paraId="339B0BD1" w14:textId="5ABF8B32"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color w:val="000000"/>
                      <w:sz w:val="20"/>
                    </w:rPr>
                    <w:t xml:space="preserve">R$ </w:t>
                  </w:r>
                  <w:r w:rsidR="003F13AC" w:rsidRPr="009E252D">
                    <w:rPr>
                      <w:rFonts w:asciiTheme="minorHAnsi" w:hAnsiTheme="minorHAnsi" w:cstheme="minorHAnsi"/>
                      <w:color w:val="000000"/>
                      <w:sz w:val="20"/>
                    </w:rPr>
                    <w:t>180.000,00</w:t>
                  </w:r>
                </w:p>
              </w:tc>
            </w:tr>
            <w:tr w:rsidR="0068206C" w:rsidRPr="009E252D" w14:paraId="5534BC1C" w14:textId="77777777" w:rsidTr="00155D63">
              <w:tc>
                <w:tcPr>
                  <w:tcW w:w="3568" w:type="dxa"/>
                </w:tcPr>
                <w:p w14:paraId="56E880FA" w14:textId="4B5C718F" w:rsidR="0068206C" w:rsidRPr="009E252D" w:rsidRDefault="0068206C" w:rsidP="00D64BD6">
                  <w:pPr>
                    <w:pStyle w:val="Recuodecorpodetexto"/>
                    <w:ind w:left="0"/>
                    <w:jc w:val="center"/>
                    <w:rPr>
                      <w:rFonts w:asciiTheme="minorHAnsi" w:hAnsiTheme="minorHAnsi" w:cstheme="minorHAnsi"/>
                      <w:sz w:val="20"/>
                    </w:rPr>
                  </w:pPr>
                  <w:r w:rsidRPr="009E252D">
                    <w:rPr>
                      <w:rFonts w:asciiTheme="minorHAnsi" w:hAnsiTheme="minorHAnsi" w:cstheme="minorHAnsi"/>
                      <w:sz w:val="20"/>
                    </w:rPr>
                    <w:t xml:space="preserve">LOCAÇÃO DE TENDA </w:t>
                  </w:r>
                  <w:r w:rsidR="00D64BD6" w:rsidRPr="009E252D">
                    <w:rPr>
                      <w:rFonts w:asciiTheme="minorHAnsi" w:hAnsiTheme="minorHAnsi" w:cstheme="minorHAnsi"/>
                      <w:sz w:val="20"/>
                    </w:rPr>
                    <w:t xml:space="preserve">PIRAMIDAL </w:t>
                  </w:r>
                  <w:r w:rsidRPr="009E252D">
                    <w:rPr>
                      <w:rFonts w:asciiTheme="minorHAnsi" w:hAnsiTheme="minorHAnsi" w:cstheme="minorHAnsi"/>
                      <w:sz w:val="20"/>
                    </w:rPr>
                    <w:t>10X10M</w:t>
                  </w:r>
                </w:p>
              </w:tc>
              <w:tc>
                <w:tcPr>
                  <w:tcW w:w="1389" w:type="dxa"/>
                  <w:vAlign w:val="center"/>
                </w:tcPr>
                <w:p w14:paraId="30A8D2FC" w14:textId="00CB6114" w:rsidR="0068206C" w:rsidRPr="009E252D" w:rsidRDefault="0068206C" w:rsidP="0068206C">
                  <w:pPr>
                    <w:pStyle w:val="Recuodecorpodetexto"/>
                    <w:ind w:left="0"/>
                    <w:jc w:val="center"/>
                    <w:rPr>
                      <w:rFonts w:asciiTheme="minorHAnsi" w:hAnsiTheme="minorHAnsi" w:cstheme="minorHAnsi"/>
                      <w:b w:val="0"/>
                      <w:sz w:val="20"/>
                    </w:rPr>
                  </w:pPr>
                  <w:r w:rsidRPr="009E252D">
                    <w:rPr>
                      <w:rFonts w:asciiTheme="minorHAnsi" w:hAnsiTheme="minorHAnsi" w:cstheme="minorHAnsi"/>
                      <w:color w:val="000000"/>
                      <w:sz w:val="20"/>
                    </w:rPr>
                    <w:t xml:space="preserve">R$ </w:t>
                  </w:r>
                  <w:r w:rsidR="003F13AC" w:rsidRPr="009E252D">
                    <w:rPr>
                      <w:rFonts w:asciiTheme="minorHAnsi" w:hAnsiTheme="minorHAnsi" w:cstheme="minorHAnsi"/>
                      <w:color w:val="000000"/>
                      <w:sz w:val="20"/>
                    </w:rPr>
                    <w:t>1.250,00</w:t>
                  </w:r>
                </w:p>
              </w:tc>
              <w:tc>
                <w:tcPr>
                  <w:tcW w:w="992" w:type="dxa"/>
                  <w:vAlign w:val="center"/>
                </w:tcPr>
                <w:p w14:paraId="57B2D10E" w14:textId="0B393FB5" w:rsidR="0068206C" w:rsidRPr="009E252D" w:rsidRDefault="0068206C" w:rsidP="00D64BD6">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serviço</w:t>
                  </w:r>
                </w:p>
              </w:tc>
              <w:tc>
                <w:tcPr>
                  <w:tcW w:w="1298" w:type="dxa"/>
                  <w:vAlign w:val="center"/>
                </w:tcPr>
                <w:p w14:paraId="020AF92E" w14:textId="0C3DDB45"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200</w:t>
                  </w:r>
                </w:p>
              </w:tc>
              <w:tc>
                <w:tcPr>
                  <w:tcW w:w="1772" w:type="dxa"/>
                  <w:vAlign w:val="center"/>
                </w:tcPr>
                <w:p w14:paraId="7A060D2F" w14:textId="4665548F"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color w:val="000000"/>
                      <w:sz w:val="20"/>
                    </w:rPr>
                    <w:t xml:space="preserve">R$ </w:t>
                  </w:r>
                  <w:r w:rsidR="003F13AC" w:rsidRPr="009E252D">
                    <w:rPr>
                      <w:rFonts w:asciiTheme="minorHAnsi" w:hAnsiTheme="minorHAnsi" w:cstheme="minorHAnsi"/>
                      <w:color w:val="000000"/>
                      <w:sz w:val="20"/>
                    </w:rPr>
                    <w:t>250.000,00</w:t>
                  </w:r>
                </w:p>
              </w:tc>
            </w:tr>
            <w:tr w:rsidR="0068206C" w:rsidRPr="009E252D" w14:paraId="183E797D" w14:textId="77777777" w:rsidTr="00155D63">
              <w:tc>
                <w:tcPr>
                  <w:tcW w:w="3568" w:type="dxa"/>
                </w:tcPr>
                <w:p w14:paraId="5D7960A6" w14:textId="1B11FE56" w:rsidR="00D64BD6" w:rsidRPr="009E252D" w:rsidRDefault="0068206C" w:rsidP="00D64BD6">
                  <w:pPr>
                    <w:pStyle w:val="Recuodecorpodetexto"/>
                    <w:ind w:left="0"/>
                    <w:jc w:val="center"/>
                    <w:rPr>
                      <w:rFonts w:asciiTheme="minorHAnsi" w:hAnsiTheme="minorHAnsi" w:cstheme="minorHAnsi"/>
                      <w:sz w:val="20"/>
                    </w:rPr>
                  </w:pPr>
                  <w:r w:rsidRPr="009E252D">
                    <w:rPr>
                      <w:rFonts w:asciiTheme="minorHAnsi" w:hAnsiTheme="minorHAnsi" w:cstheme="minorHAnsi"/>
                      <w:sz w:val="20"/>
                    </w:rPr>
                    <w:t>LOCAÇÃO DE</w:t>
                  </w:r>
                  <w:r w:rsidR="00D64BD6" w:rsidRPr="009E252D">
                    <w:rPr>
                      <w:rFonts w:asciiTheme="minorHAnsi" w:hAnsiTheme="minorHAnsi" w:cstheme="minorHAnsi"/>
                      <w:sz w:val="20"/>
                    </w:rPr>
                    <w:t xml:space="preserve"> ESTRUTURA</w:t>
                  </w:r>
                </w:p>
                <w:p w14:paraId="358C91C2" w14:textId="147D9F9E" w:rsidR="0068206C" w:rsidRPr="009E252D" w:rsidRDefault="0068206C" w:rsidP="00D64BD6">
                  <w:pPr>
                    <w:pStyle w:val="Recuodecorpodetexto"/>
                    <w:ind w:left="0"/>
                    <w:jc w:val="center"/>
                    <w:rPr>
                      <w:rFonts w:asciiTheme="minorHAnsi" w:hAnsiTheme="minorHAnsi" w:cstheme="minorHAnsi"/>
                      <w:sz w:val="20"/>
                    </w:rPr>
                  </w:pPr>
                  <w:r w:rsidRPr="009E252D">
                    <w:rPr>
                      <w:rFonts w:asciiTheme="minorHAnsi" w:hAnsiTheme="minorHAnsi" w:cstheme="minorHAnsi"/>
                      <w:sz w:val="20"/>
                    </w:rPr>
                    <w:t>TRELIÇA Q30</w:t>
                  </w:r>
                </w:p>
              </w:tc>
              <w:tc>
                <w:tcPr>
                  <w:tcW w:w="1389" w:type="dxa"/>
                  <w:vAlign w:val="center"/>
                </w:tcPr>
                <w:p w14:paraId="6CC081B6" w14:textId="251B5B97" w:rsidR="0068206C" w:rsidRPr="009E252D" w:rsidRDefault="0068206C" w:rsidP="0068206C">
                  <w:pPr>
                    <w:pStyle w:val="Recuodecorpodetexto"/>
                    <w:ind w:left="0"/>
                    <w:jc w:val="center"/>
                    <w:rPr>
                      <w:rFonts w:asciiTheme="minorHAnsi" w:hAnsiTheme="minorHAnsi" w:cstheme="minorHAnsi"/>
                      <w:b w:val="0"/>
                      <w:sz w:val="20"/>
                    </w:rPr>
                  </w:pPr>
                  <w:r w:rsidRPr="009E252D">
                    <w:rPr>
                      <w:rFonts w:asciiTheme="minorHAnsi" w:hAnsiTheme="minorHAnsi" w:cstheme="minorHAnsi"/>
                      <w:color w:val="000000"/>
                      <w:sz w:val="20"/>
                    </w:rPr>
                    <w:t xml:space="preserve">R$ </w:t>
                  </w:r>
                  <w:r w:rsidR="003F13AC" w:rsidRPr="009E252D">
                    <w:rPr>
                      <w:rFonts w:asciiTheme="minorHAnsi" w:hAnsiTheme="minorHAnsi" w:cstheme="minorHAnsi"/>
                      <w:color w:val="000000"/>
                      <w:sz w:val="20"/>
                    </w:rPr>
                    <w:t>30,83</w:t>
                  </w:r>
                </w:p>
              </w:tc>
              <w:tc>
                <w:tcPr>
                  <w:tcW w:w="992" w:type="dxa"/>
                  <w:vAlign w:val="center"/>
                </w:tcPr>
                <w:p w14:paraId="303D12D6" w14:textId="024401FA" w:rsidR="0068206C" w:rsidRPr="009E252D" w:rsidRDefault="0068206C" w:rsidP="00D64BD6">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serviço</w:t>
                  </w:r>
                </w:p>
              </w:tc>
              <w:tc>
                <w:tcPr>
                  <w:tcW w:w="1298" w:type="dxa"/>
                  <w:vAlign w:val="center"/>
                </w:tcPr>
                <w:p w14:paraId="32086EFD" w14:textId="0A281C14"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1000</w:t>
                  </w:r>
                </w:p>
              </w:tc>
              <w:tc>
                <w:tcPr>
                  <w:tcW w:w="1772" w:type="dxa"/>
                  <w:vAlign w:val="center"/>
                </w:tcPr>
                <w:p w14:paraId="0896B22F" w14:textId="18CDC5D3"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color w:val="000000"/>
                      <w:sz w:val="20"/>
                    </w:rPr>
                    <w:t xml:space="preserve">R$ </w:t>
                  </w:r>
                  <w:r w:rsidR="003F13AC" w:rsidRPr="009E252D">
                    <w:rPr>
                      <w:rFonts w:asciiTheme="minorHAnsi" w:hAnsiTheme="minorHAnsi" w:cstheme="minorHAnsi"/>
                      <w:color w:val="000000"/>
                      <w:sz w:val="20"/>
                    </w:rPr>
                    <w:t>30.830,00</w:t>
                  </w:r>
                </w:p>
              </w:tc>
            </w:tr>
            <w:tr w:rsidR="0068206C" w:rsidRPr="009E252D" w14:paraId="74D7169F" w14:textId="77777777" w:rsidTr="00155D63">
              <w:tc>
                <w:tcPr>
                  <w:tcW w:w="3568" w:type="dxa"/>
                </w:tcPr>
                <w:p w14:paraId="568E1D20" w14:textId="54CB4BD6" w:rsidR="0068206C" w:rsidRPr="009E252D" w:rsidRDefault="0068206C" w:rsidP="00D64BD6">
                  <w:pPr>
                    <w:pStyle w:val="Recuodecorpodetexto"/>
                    <w:ind w:left="0"/>
                    <w:jc w:val="center"/>
                    <w:rPr>
                      <w:rFonts w:asciiTheme="minorHAnsi" w:hAnsiTheme="minorHAnsi" w:cstheme="minorHAnsi"/>
                      <w:sz w:val="20"/>
                    </w:rPr>
                  </w:pPr>
                  <w:r w:rsidRPr="009E252D">
                    <w:rPr>
                      <w:rFonts w:asciiTheme="minorHAnsi" w:hAnsiTheme="minorHAnsi" w:cstheme="minorHAnsi"/>
                      <w:sz w:val="20"/>
                    </w:rPr>
                    <w:t>LOCAÇÃO DE GRADES</w:t>
                  </w:r>
                  <w:r w:rsidR="00D64BD6" w:rsidRPr="009E252D">
                    <w:rPr>
                      <w:rFonts w:asciiTheme="minorHAnsi" w:hAnsiTheme="minorHAnsi" w:cstheme="minorHAnsi"/>
                      <w:sz w:val="20"/>
                    </w:rPr>
                    <w:t xml:space="preserve"> DE ISOLAMENTO</w:t>
                  </w:r>
                </w:p>
              </w:tc>
              <w:tc>
                <w:tcPr>
                  <w:tcW w:w="1389" w:type="dxa"/>
                  <w:vAlign w:val="center"/>
                </w:tcPr>
                <w:p w14:paraId="25002C98" w14:textId="4E5D83DB" w:rsidR="0068206C" w:rsidRPr="009E252D" w:rsidRDefault="0068206C" w:rsidP="0068206C">
                  <w:pPr>
                    <w:pStyle w:val="Recuodecorpodetexto"/>
                    <w:ind w:left="0"/>
                    <w:jc w:val="center"/>
                    <w:rPr>
                      <w:rFonts w:asciiTheme="minorHAnsi" w:hAnsiTheme="minorHAnsi" w:cstheme="minorHAnsi"/>
                      <w:b w:val="0"/>
                      <w:sz w:val="20"/>
                    </w:rPr>
                  </w:pPr>
                  <w:r w:rsidRPr="009E252D">
                    <w:rPr>
                      <w:rFonts w:asciiTheme="minorHAnsi" w:hAnsiTheme="minorHAnsi" w:cstheme="minorHAnsi"/>
                      <w:color w:val="000000"/>
                      <w:sz w:val="20"/>
                    </w:rPr>
                    <w:t xml:space="preserve">R$ </w:t>
                  </w:r>
                  <w:r w:rsidR="003F13AC" w:rsidRPr="009E252D">
                    <w:rPr>
                      <w:rFonts w:asciiTheme="minorHAnsi" w:hAnsiTheme="minorHAnsi" w:cstheme="minorHAnsi"/>
                      <w:color w:val="000000"/>
                      <w:sz w:val="20"/>
                    </w:rPr>
                    <w:t>36,36</w:t>
                  </w:r>
                </w:p>
              </w:tc>
              <w:tc>
                <w:tcPr>
                  <w:tcW w:w="992" w:type="dxa"/>
                  <w:vAlign w:val="center"/>
                </w:tcPr>
                <w:p w14:paraId="12BB8023" w14:textId="4EE7BBC3" w:rsidR="0068206C" w:rsidRPr="009E252D" w:rsidRDefault="0068206C" w:rsidP="00D64BD6">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serviço</w:t>
                  </w:r>
                </w:p>
              </w:tc>
              <w:tc>
                <w:tcPr>
                  <w:tcW w:w="1298" w:type="dxa"/>
                  <w:vAlign w:val="center"/>
                </w:tcPr>
                <w:p w14:paraId="3E2F8C0B" w14:textId="3CF4A1E5"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b w:val="0"/>
                      <w:bCs/>
                      <w:sz w:val="20"/>
                    </w:rPr>
                    <w:t>2000</w:t>
                  </w:r>
                </w:p>
              </w:tc>
              <w:tc>
                <w:tcPr>
                  <w:tcW w:w="1772" w:type="dxa"/>
                  <w:vAlign w:val="center"/>
                </w:tcPr>
                <w:p w14:paraId="411C46DB" w14:textId="3C89F93B" w:rsidR="0068206C" w:rsidRPr="009E252D" w:rsidRDefault="0068206C" w:rsidP="0068206C">
                  <w:pPr>
                    <w:pStyle w:val="Recuodecorpodetexto"/>
                    <w:ind w:left="0"/>
                    <w:jc w:val="center"/>
                    <w:rPr>
                      <w:rFonts w:asciiTheme="minorHAnsi" w:hAnsiTheme="minorHAnsi" w:cstheme="minorHAnsi"/>
                      <w:b w:val="0"/>
                      <w:bCs/>
                      <w:sz w:val="20"/>
                    </w:rPr>
                  </w:pPr>
                  <w:r w:rsidRPr="009E252D">
                    <w:rPr>
                      <w:rFonts w:asciiTheme="minorHAnsi" w:hAnsiTheme="minorHAnsi" w:cstheme="minorHAnsi"/>
                      <w:color w:val="000000"/>
                      <w:sz w:val="20"/>
                    </w:rPr>
                    <w:t xml:space="preserve">R$ </w:t>
                  </w:r>
                  <w:r w:rsidR="003F13AC" w:rsidRPr="009E252D">
                    <w:rPr>
                      <w:rFonts w:asciiTheme="minorHAnsi" w:hAnsiTheme="minorHAnsi" w:cstheme="minorHAnsi"/>
                      <w:color w:val="000000"/>
                      <w:sz w:val="20"/>
                    </w:rPr>
                    <w:t>72.720,00</w:t>
                  </w:r>
                </w:p>
              </w:tc>
            </w:tr>
            <w:tr w:rsidR="0068206C" w:rsidRPr="009E252D" w14:paraId="1DBC72E6" w14:textId="77777777" w:rsidTr="00155D63">
              <w:tc>
                <w:tcPr>
                  <w:tcW w:w="3568" w:type="dxa"/>
                  <w:shd w:val="clear" w:color="auto" w:fill="D9D9D9"/>
                </w:tcPr>
                <w:p w14:paraId="5239C087" w14:textId="77777777" w:rsidR="0068206C" w:rsidRPr="009E252D" w:rsidRDefault="0068206C" w:rsidP="0068206C">
                  <w:pPr>
                    <w:pStyle w:val="Recuodecorpodetexto"/>
                    <w:ind w:left="0"/>
                    <w:rPr>
                      <w:rFonts w:asciiTheme="minorHAnsi" w:hAnsiTheme="minorHAnsi" w:cstheme="minorHAnsi"/>
                      <w:b w:val="0"/>
                      <w:sz w:val="20"/>
                      <w:highlight w:val="yellow"/>
                    </w:rPr>
                  </w:pPr>
                </w:p>
              </w:tc>
              <w:tc>
                <w:tcPr>
                  <w:tcW w:w="1389" w:type="dxa"/>
                  <w:shd w:val="clear" w:color="auto" w:fill="D9D9D9"/>
                </w:tcPr>
                <w:p w14:paraId="0C9BD5A2" w14:textId="77777777" w:rsidR="0068206C" w:rsidRPr="009E252D" w:rsidRDefault="0068206C" w:rsidP="0068206C">
                  <w:pPr>
                    <w:pStyle w:val="Recuodecorpodetexto"/>
                    <w:ind w:left="0"/>
                    <w:rPr>
                      <w:rFonts w:asciiTheme="minorHAnsi" w:hAnsiTheme="minorHAnsi" w:cstheme="minorHAnsi"/>
                      <w:b w:val="0"/>
                      <w:sz w:val="20"/>
                      <w:highlight w:val="yellow"/>
                    </w:rPr>
                  </w:pPr>
                </w:p>
              </w:tc>
              <w:tc>
                <w:tcPr>
                  <w:tcW w:w="992" w:type="dxa"/>
                  <w:shd w:val="clear" w:color="auto" w:fill="D9D9D9"/>
                </w:tcPr>
                <w:p w14:paraId="515F727B" w14:textId="77777777" w:rsidR="0068206C" w:rsidRPr="009E252D" w:rsidRDefault="0068206C" w:rsidP="0068206C">
                  <w:pPr>
                    <w:pStyle w:val="Recuodecorpodetexto"/>
                    <w:ind w:left="0"/>
                    <w:rPr>
                      <w:rFonts w:asciiTheme="minorHAnsi" w:hAnsiTheme="minorHAnsi" w:cstheme="minorHAnsi"/>
                      <w:b w:val="0"/>
                      <w:sz w:val="20"/>
                    </w:rPr>
                  </w:pPr>
                </w:p>
              </w:tc>
              <w:tc>
                <w:tcPr>
                  <w:tcW w:w="1298" w:type="dxa"/>
                  <w:shd w:val="clear" w:color="auto" w:fill="D9D9D9"/>
                </w:tcPr>
                <w:p w14:paraId="55B7AF3A" w14:textId="77777777" w:rsidR="0068206C" w:rsidRPr="009E252D" w:rsidRDefault="0068206C" w:rsidP="0068206C">
                  <w:pPr>
                    <w:pStyle w:val="Recuodecorpodetexto"/>
                    <w:ind w:left="0"/>
                    <w:rPr>
                      <w:rFonts w:asciiTheme="minorHAnsi" w:hAnsiTheme="minorHAnsi" w:cstheme="minorHAnsi"/>
                      <w:sz w:val="20"/>
                    </w:rPr>
                  </w:pPr>
                  <w:r w:rsidRPr="009E252D">
                    <w:rPr>
                      <w:rFonts w:asciiTheme="minorHAnsi" w:hAnsiTheme="minorHAnsi" w:cstheme="minorHAnsi"/>
                      <w:sz w:val="20"/>
                    </w:rPr>
                    <w:t>TOTAL:</w:t>
                  </w:r>
                </w:p>
              </w:tc>
              <w:tc>
                <w:tcPr>
                  <w:tcW w:w="1772" w:type="dxa"/>
                  <w:shd w:val="clear" w:color="auto" w:fill="D9D9D9"/>
                </w:tcPr>
                <w:p w14:paraId="02CA160C" w14:textId="07C250A1" w:rsidR="0068206C" w:rsidRPr="009E252D" w:rsidRDefault="0068206C" w:rsidP="0068206C">
                  <w:pPr>
                    <w:pStyle w:val="Recuodecorpodetexto"/>
                    <w:ind w:left="0"/>
                    <w:jc w:val="center"/>
                    <w:rPr>
                      <w:rFonts w:asciiTheme="minorHAnsi" w:hAnsiTheme="minorHAnsi" w:cstheme="minorHAnsi"/>
                      <w:sz w:val="20"/>
                    </w:rPr>
                  </w:pPr>
                  <w:r w:rsidRPr="009E252D">
                    <w:rPr>
                      <w:rFonts w:asciiTheme="minorHAnsi" w:hAnsiTheme="minorHAnsi" w:cstheme="minorHAnsi"/>
                      <w:sz w:val="20"/>
                    </w:rPr>
                    <w:t>R$</w:t>
                  </w:r>
                  <w:r w:rsidR="003F13AC" w:rsidRPr="009E252D">
                    <w:rPr>
                      <w:rFonts w:asciiTheme="minorHAnsi" w:hAnsiTheme="minorHAnsi" w:cstheme="minorHAnsi"/>
                      <w:sz w:val="20"/>
                    </w:rPr>
                    <w:t xml:space="preserve"> 533.550,00</w:t>
                  </w:r>
                </w:p>
              </w:tc>
            </w:tr>
          </w:tbl>
          <w:p w14:paraId="146535F0" w14:textId="77777777" w:rsidR="0068206C" w:rsidRDefault="0068206C" w:rsidP="007312B1">
            <w:pPr>
              <w:pStyle w:val="Recuodecorpodetexto"/>
              <w:ind w:left="0"/>
              <w:rPr>
                <w:rFonts w:asciiTheme="minorHAnsi" w:hAnsiTheme="minorHAnsi" w:cstheme="minorHAnsi"/>
                <w:b w:val="0"/>
                <w:sz w:val="22"/>
                <w:szCs w:val="22"/>
              </w:rPr>
            </w:pPr>
          </w:p>
          <w:p w14:paraId="043C0ADE" w14:textId="1CD3FDC4" w:rsidR="000A2E16" w:rsidRPr="007C54B8" w:rsidRDefault="00610F3D" w:rsidP="007312B1">
            <w:pPr>
              <w:pStyle w:val="Recuodecorpodetexto"/>
              <w:ind w:left="0"/>
              <w:rPr>
                <w:rFonts w:asciiTheme="minorHAnsi" w:hAnsiTheme="minorHAnsi" w:cstheme="minorHAnsi"/>
                <w:b w:val="0"/>
                <w:sz w:val="22"/>
                <w:szCs w:val="22"/>
              </w:rPr>
            </w:pPr>
            <w:r w:rsidRPr="007C54B8">
              <w:rPr>
                <w:rFonts w:asciiTheme="minorHAnsi" w:hAnsiTheme="minorHAnsi" w:cstheme="minorHAnsi"/>
                <w:b w:val="0"/>
                <w:sz w:val="22"/>
                <w:szCs w:val="22"/>
              </w:rPr>
              <w:t>1</w:t>
            </w:r>
            <w:r w:rsidR="0098178E">
              <w:rPr>
                <w:rFonts w:asciiTheme="minorHAnsi" w:hAnsiTheme="minorHAnsi" w:cstheme="minorHAnsi"/>
                <w:b w:val="0"/>
                <w:sz w:val="22"/>
                <w:szCs w:val="22"/>
              </w:rPr>
              <w:t>5</w:t>
            </w:r>
            <w:r w:rsidR="000A2E16" w:rsidRPr="007C54B8">
              <w:rPr>
                <w:rFonts w:asciiTheme="minorHAnsi" w:hAnsiTheme="minorHAnsi" w:cstheme="minorHAnsi"/>
                <w:b w:val="0"/>
                <w:sz w:val="22"/>
                <w:szCs w:val="22"/>
              </w:rPr>
              <w:t xml:space="preserve">.2- </w:t>
            </w:r>
            <w:r w:rsidR="00050CA4" w:rsidRPr="00050CA4">
              <w:rPr>
                <w:rFonts w:asciiTheme="minorHAnsi" w:hAnsiTheme="minorHAnsi" w:cstheme="minorHAnsi"/>
                <w:b w:val="0"/>
                <w:sz w:val="22"/>
                <w:szCs w:val="22"/>
              </w:rPr>
              <w:t>Justificativa da Pesquisa de Mercado</w:t>
            </w:r>
          </w:p>
          <w:p w14:paraId="6049C2C0" w14:textId="3F9A88AC" w:rsidR="008514DB" w:rsidRDefault="00050CA4" w:rsidP="008514DB">
            <w:pPr>
              <w:pStyle w:val="Recuodecorpodetexto"/>
              <w:ind w:left="0"/>
              <w:rPr>
                <w:rFonts w:asciiTheme="minorHAnsi" w:hAnsiTheme="minorHAnsi" w:cstheme="minorHAnsi"/>
                <w:b w:val="0"/>
                <w:iCs/>
                <w:sz w:val="22"/>
                <w:szCs w:val="22"/>
              </w:rPr>
            </w:pPr>
            <w:r w:rsidRPr="00050CA4">
              <w:rPr>
                <w:rFonts w:asciiTheme="minorHAnsi" w:hAnsiTheme="minorHAnsi" w:cstheme="minorHAnsi"/>
                <w:b w:val="0"/>
                <w:iCs/>
                <w:sz w:val="22"/>
                <w:szCs w:val="22"/>
              </w:rPr>
              <w:t>A pesquisa de preços foi realizada observando os critérios previstos no art. 23 da Lei Federal nº 14.133/2021, bem como a regulamentação municipal pertinente, utilizando múltiplas fontes aptas a refletir os valores praticados no mercado.</w:t>
            </w:r>
            <w:r>
              <w:rPr>
                <w:rFonts w:asciiTheme="minorHAnsi" w:hAnsiTheme="minorHAnsi" w:cstheme="minorHAnsi"/>
                <w:b w:val="0"/>
                <w:iCs/>
                <w:sz w:val="22"/>
                <w:szCs w:val="22"/>
              </w:rPr>
              <w:t xml:space="preserve"> </w:t>
            </w:r>
            <w:r w:rsidR="008514DB" w:rsidRPr="005F4AD4">
              <w:rPr>
                <w:rFonts w:asciiTheme="minorHAnsi" w:hAnsiTheme="minorHAnsi" w:cstheme="minorHAnsi"/>
                <w:b w:val="0"/>
                <w:iCs/>
                <w:sz w:val="22"/>
                <w:szCs w:val="22"/>
              </w:rPr>
              <w:t xml:space="preserve"> </w:t>
            </w:r>
            <w:r w:rsidRPr="00050CA4">
              <w:rPr>
                <w:rFonts w:asciiTheme="minorHAnsi" w:hAnsiTheme="minorHAnsi" w:cstheme="minorHAnsi"/>
                <w:b w:val="0"/>
                <w:iCs/>
                <w:sz w:val="22"/>
                <w:szCs w:val="22"/>
              </w:rPr>
              <w:t>Foram consultados preços constantes do Painel Nacional de Contratações Públicas – PNCP, fornecedores do ramo, bem como demais parâmetros disponíveis e compatíveis com o objeto licitado, permitindo a formação de preço estimado compatível com a realidade mercadológica.</w:t>
            </w:r>
          </w:p>
          <w:p w14:paraId="32F465F2" w14:textId="30BE139D" w:rsidR="00050CA4" w:rsidRDefault="00050CA4" w:rsidP="00050CA4">
            <w:pPr>
              <w:pStyle w:val="Recuodecorpodetexto"/>
              <w:ind w:left="449"/>
              <w:rPr>
                <w:rFonts w:asciiTheme="minorHAnsi" w:hAnsiTheme="minorHAnsi" w:cstheme="minorHAnsi"/>
                <w:b w:val="0"/>
                <w:iCs/>
                <w:sz w:val="22"/>
                <w:szCs w:val="22"/>
              </w:rPr>
            </w:pPr>
            <w:r>
              <w:rPr>
                <w:rFonts w:asciiTheme="minorHAnsi" w:hAnsiTheme="minorHAnsi" w:cstheme="minorHAnsi"/>
                <w:b w:val="0"/>
                <w:iCs/>
                <w:sz w:val="22"/>
                <w:szCs w:val="22"/>
              </w:rPr>
              <w:t xml:space="preserve">15.2.1 - </w:t>
            </w:r>
            <w:r w:rsidRPr="00050CA4">
              <w:rPr>
                <w:rFonts w:asciiTheme="minorHAnsi" w:hAnsiTheme="minorHAnsi" w:cstheme="minorHAnsi"/>
                <w:b w:val="0"/>
                <w:iCs/>
                <w:sz w:val="22"/>
                <w:szCs w:val="22"/>
              </w:rPr>
              <w:t xml:space="preserve">Embora existam contratações anteriores realizadas pelo Município envolvendo objetos semelhantes, dentre elas a Ata de Registro de Preços nº 04/2026, verificou-se que seus preços foram obtidos em contexto econômico distinto, submetido a condições mercadológicas próprias </w:t>
            </w:r>
            <w:r w:rsidRPr="00050CA4">
              <w:rPr>
                <w:rFonts w:asciiTheme="minorHAnsi" w:hAnsiTheme="minorHAnsi" w:cstheme="minorHAnsi"/>
                <w:b w:val="0"/>
                <w:iCs/>
                <w:sz w:val="22"/>
                <w:szCs w:val="22"/>
              </w:rPr>
              <w:lastRenderedPageBreak/>
              <w:t>e anteriores à presente contratação, circunstância que, por si só, recomenda cautela quanto à sua utilização como único parâmetro de pesquisa.</w:t>
            </w:r>
          </w:p>
          <w:p w14:paraId="2B892009" w14:textId="38F38362" w:rsidR="00050CA4" w:rsidRPr="005F4AD4" w:rsidRDefault="00050CA4" w:rsidP="00050CA4">
            <w:pPr>
              <w:pStyle w:val="Recuodecorpodetexto"/>
              <w:ind w:left="449"/>
              <w:rPr>
                <w:rFonts w:asciiTheme="minorHAnsi" w:hAnsiTheme="minorHAnsi" w:cstheme="minorHAnsi"/>
                <w:b w:val="0"/>
                <w:iCs/>
                <w:sz w:val="22"/>
                <w:szCs w:val="22"/>
              </w:rPr>
            </w:pPr>
            <w:r>
              <w:rPr>
                <w:rFonts w:asciiTheme="minorHAnsi" w:hAnsiTheme="minorHAnsi" w:cstheme="minorHAnsi"/>
                <w:b w:val="0"/>
                <w:iCs/>
                <w:sz w:val="22"/>
                <w:szCs w:val="22"/>
              </w:rPr>
              <w:t xml:space="preserve">15.2.2 - </w:t>
            </w:r>
            <w:r w:rsidRPr="00050CA4">
              <w:rPr>
                <w:rFonts w:asciiTheme="minorHAnsi" w:hAnsiTheme="minorHAnsi" w:cstheme="minorHAnsi"/>
                <w:b w:val="0"/>
                <w:iCs/>
                <w:sz w:val="22"/>
                <w:szCs w:val="22"/>
              </w:rPr>
              <w:t>Ademais, considerando as oscilações dos custos de estruturas, mão de obra especializada, equipamentos de montagem e demais insumos inerentes ao objeto contratado, entendeu-se tecnicamente mais adequado privilegiar pesquisa ampla, composta por múltiplas fontes de consulta, assegurando maior aderência aos preços atualmente praticados no mercado e observando os princípios da economicidade, competitividade, eficiência e obtenção da proposta mais vantajosa para a Administração</w:t>
            </w:r>
            <w:r>
              <w:rPr>
                <w:rFonts w:asciiTheme="minorHAnsi" w:hAnsiTheme="minorHAnsi" w:cstheme="minorHAnsi"/>
                <w:b w:val="0"/>
                <w:iCs/>
                <w:sz w:val="22"/>
                <w:szCs w:val="22"/>
              </w:rPr>
              <w:t>.</w:t>
            </w:r>
          </w:p>
          <w:p w14:paraId="62B3E1E0" w14:textId="1B5E9E1A" w:rsidR="000A2E16" w:rsidRPr="005F4AD4" w:rsidRDefault="00610F3D" w:rsidP="007312B1">
            <w:pPr>
              <w:pStyle w:val="Recuodecorpodetexto"/>
              <w:ind w:left="0"/>
              <w:rPr>
                <w:rFonts w:asciiTheme="minorHAnsi" w:hAnsiTheme="minorHAnsi" w:cstheme="minorHAnsi"/>
                <w:b w:val="0"/>
                <w:sz w:val="22"/>
                <w:szCs w:val="22"/>
              </w:rPr>
            </w:pPr>
            <w:r w:rsidRPr="005F4AD4">
              <w:rPr>
                <w:rFonts w:asciiTheme="minorHAnsi" w:hAnsiTheme="minorHAnsi" w:cstheme="minorHAnsi"/>
                <w:b w:val="0"/>
                <w:sz w:val="22"/>
                <w:szCs w:val="22"/>
              </w:rPr>
              <w:t>1</w:t>
            </w:r>
            <w:r w:rsidR="0098178E" w:rsidRPr="005F4AD4">
              <w:rPr>
                <w:rFonts w:asciiTheme="minorHAnsi" w:hAnsiTheme="minorHAnsi" w:cstheme="minorHAnsi"/>
                <w:b w:val="0"/>
                <w:sz w:val="22"/>
                <w:szCs w:val="22"/>
              </w:rPr>
              <w:t>5</w:t>
            </w:r>
            <w:r w:rsidR="000A2E16" w:rsidRPr="005F4AD4">
              <w:rPr>
                <w:rFonts w:asciiTheme="minorHAnsi" w:hAnsiTheme="minorHAnsi" w:cstheme="minorHAnsi"/>
                <w:b w:val="0"/>
                <w:sz w:val="22"/>
                <w:szCs w:val="22"/>
              </w:rPr>
              <w:t>.3- Da data dos orçamentos</w:t>
            </w:r>
            <w:r w:rsidR="005F4AD4" w:rsidRPr="005F4AD4">
              <w:rPr>
                <w:rFonts w:asciiTheme="minorHAnsi" w:hAnsiTheme="minorHAnsi" w:cstheme="minorHAnsi"/>
                <w:b w:val="0"/>
                <w:sz w:val="22"/>
                <w:szCs w:val="22"/>
              </w:rPr>
              <w:t>/valores</w:t>
            </w:r>
          </w:p>
          <w:p w14:paraId="40403983" w14:textId="24F98C34" w:rsidR="000A2E16" w:rsidRPr="005F4AD4" w:rsidRDefault="000A2E16" w:rsidP="007312B1">
            <w:pPr>
              <w:pStyle w:val="Recuodecorpodetexto"/>
              <w:ind w:left="0"/>
              <w:rPr>
                <w:rFonts w:asciiTheme="minorHAnsi" w:hAnsiTheme="minorHAnsi" w:cstheme="minorHAnsi"/>
                <w:b w:val="0"/>
                <w:sz w:val="22"/>
                <w:szCs w:val="22"/>
              </w:rPr>
            </w:pPr>
            <w:r w:rsidRPr="005F4AD4">
              <w:rPr>
                <w:rFonts w:asciiTheme="minorHAnsi" w:hAnsiTheme="minorHAnsi" w:cstheme="minorHAnsi"/>
                <w:b w:val="0"/>
                <w:sz w:val="22"/>
                <w:szCs w:val="22"/>
              </w:rPr>
              <w:t xml:space="preserve">Os </w:t>
            </w:r>
            <w:r w:rsidR="00E71A5D" w:rsidRPr="005F4AD4">
              <w:rPr>
                <w:rFonts w:asciiTheme="minorHAnsi" w:hAnsiTheme="minorHAnsi" w:cstheme="minorHAnsi"/>
                <w:b w:val="0"/>
                <w:sz w:val="22"/>
                <w:szCs w:val="22"/>
              </w:rPr>
              <w:t xml:space="preserve">valores pesquisados no PNCP </w:t>
            </w:r>
            <w:r w:rsidRPr="005F4AD4">
              <w:rPr>
                <w:rFonts w:asciiTheme="minorHAnsi" w:hAnsiTheme="minorHAnsi" w:cstheme="minorHAnsi"/>
                <w:b w:val="0"/>
                <w:sz w:val="22"/>
                <w:szCs w:val="22"/>
              </w:rPr>
              <w:t>foram colhidos antes de decorridos 06 (seis) meses da contratação.</w:t>
            </w:r>
          </w:p>
          <w:p w14:paraId="0A0FD8F3" w14:textId="00E7FD7C" w:rsidR="007E0E1E" w:rsidRPr="007C54B8" w:rsidRDefault="00CD4F42" w:rsidP="007312B1">
            <w:pPr>
              <w:pStyle w:val="Recuodecorpodetexto"/>
              <w:ind w:left="0"/>
              <w:rPr>
                <w:rFonts w:asciiTheme="minorHAnsi" w:hAnsiTheme="minorHAnsi" w:cstheme="minorHAnsi"/>
                <w:b w:val="0"/>
                <w:sz w:val="22"/>
                <w:szCs w:val="22"/>
              </w:rPr>
            </w:pPr>
            <w:r w:rsidRPr="005F4AD4">
              <w:rPr>
                <w:rFonts w:asciiTheme="minorHAnsi" w:hAnsiTheme="minorHAnsi" w:cstheme="minorHAnsi"/>
                <w:b w:val="0"/>
                <w:sz w:val="22"/>
                <w:szCs w:val="22"/>
              </w:rPr>
              <w:t>1</w:t>
            </w:r>
            <w:r w:rsidR="0098178E" w:rsidRPr="005F4AD4">
              <w:rPr>
                <w:rFonts w:asciiTheme="minorHAnsi" w:hAnsiTheme="minorHAnsi" w:cstheme="minorHAnsi"/>
                <w:b w:val="0"/>
                <w:sz w:val="22"/>
                <w:szCs w:val="22"/>
              </w:rPr>
              <w:t>5</w:t>
            </w:r>
            <w:r w:rsidRPr="005F4AD4">
              <w:rPr>
                <w:rFonts w:asciiTheme="minorHAnsi" w:hAnsiTheme="minorHAnsi" w:cstheme="minorHAnsi"/>
                <w:b w:val="0"/>
                <w:sz w:val="22"/>
                <w:szCs w:val="22"/>
              </w:rPr>
              <w:t xml:space="preserve">.4 – </w:t>
            </w:r>
            <w:r w:rsidR="00314063" w:rsidRPr="005F4AD4">
              <w:rPr>
                <w:rFonts w:asciiTheme="minorHAnsi" w:hAnsiTheme="minorHAnsi" w:cstheme="minorHAnsi"/>
                <w:b w:val="0"/>
                <w:sz w:val="22"/>
                <w:szCs w:val="22"/>
              </w:rPr>
              <w:t>Todas as empresas consultadas en</w:t>
            </w:r>
            <w:r w:rsidR="00E71A5D" w:rsidRPr="005F4AD4">
              <w:rPr>
                <w:rFonts w:asciiTheme="minorHAnsi" w:hAnsiTheme="minorHAnsi" w:cstheme="minorHAnsi"/>
                <w:b w:val="0"/>
                <w:sz w:val="22"/>
                <w:szCs w:val="22"/>
              </w:rPr>
              <w:t>contra-se discriminadas no portal do PNCP</w:t>
            </w:r>
            <w:r w:rsidR="00113413" w:rsidRPr="005F4AD4">
              <w:rPr>
                <w:rFonts w:asciiTheme="minorHAnsi" w:hAnsiTheme="minorHAnsi" w:cstheme="minorHAnsi"/>
                <w:b w:val="0"/>
                <w:sz w:val="22"/>
                <w:szCs w:val="22"/>
              </w:rPr>
              <w:t>.</w:t>
            </w:r>
          </w:p>
        </w:tc>
      </w:tr>
      <w:tr w:rsidR="00050CA4" w:rsidRPr="007C54B8" w14:paraId="6CF4E1B8" w14:textId="77777777" w:rsidTr="00DB38BE">
        <w:tc>
          <w:tcPr>
            <w:tcW w:w="9322" w:type="dxa"/>
          </w:tcPr>
          <w:p w14:paraId="08D84C54" w14:textId="77777777" w:rsidR="00050CA4" w:rsidRPr="007C54B8" w:rsidRDefault="00050CA4" w:rsidP="007312B1">
            <w:pPr>
              <w:pStyle w:val="Recuodecorpodetexto"/>
              <w:ind w:left="0"/>
              <w:rPr>
                <w:rFonts w:asciiTheme="minorHAnsi" w:hAnsiTheme="minorHAnsi" w:cstheme="minorHAnsi"/>
                <w:b w:val="0"/>
                <w:sz w:val="22"/>
                <w:szCs w:val="22"/>
              </w:rPr>
            </w:pPr>
          </w:p>
        </w:tc>
      </w:tr>
    </w:tbl>
    <w:p w14:paraId="1C3FAA34" w14:textId="77777777" w:rsidR="00C7559C" w:rsidRDefault="00C7559C" w:rsidP="000A2E16">
      <w:pPr>
        <w:pStyle w:val="Recuodecorpodetexto"/>
        <w:ind w:left="0"/>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9E252D" w:rsidRPr="007C54B8" w14:paraId="1B032E41" w14:textId="77777777" w:rsidTr="00525ABA">
        <w:tc>
          <w:tcPr>
            <w:tcW w:w="9322" w:type="dxa"/>
          </w:tcPr>
          <w:p w14:paraId="5601B82B" w14:textId="49FC3F82" w:rsidR="009E252D" w:rsidRPr="007C54B8" w:rsidRDefault="009E252D" w:rsidP="009E252D">
            <w:pPr>
              <w:pStyle w:val="Recuodecorpodetexto"/>
              <w:numPr>
                <w:ilvl w:val="0"/>
                <w:numId w:val="4"/>
              </w:numPr>
              <w:rPr>
                <w:rFonts w:asciiTheme="minorHAnsi" w:hAnsiTheme="minorHAnsi" w:cstheme="minorHAnsi"/>
                <w:caps/>
                <w:sz w:val="22"/>
                <w:szCs w:val="22"/>
              </w:rPr>
            </w:pPr>
            <w:r w:rsidRPr="009E252D">
              <w:rPr>
                <w:rFonts w:asciiTheme="minorHAnsi" w:hAnsiTheme="minorHAnsi" w:cstheme="minorHAnsi"/>
                <w:caps/>
                <w:sz w:val="22"/>
                <w:szCs w:val="22"/>
              </w:rPr>
              <w:t>OBSERVAÇÕES GERAIS</w:t>
            </w:r>
          </w:p>
        </w:tc>
      </w:tr>
      <w:tr w:rsidR="009E252D" w:rsidRPr="003F13AC" w14:paraId="271F12C8" w14:textId="77777777" w:rsidTr="00525ABA">
        <w:tc>
          <w:tcPr>
            <w:tcW w:w="9322" w:type="dxa"/>
          </w:tcPr>
          <w:p w14:paraId="792AEFB5" w14:textId="31DDD66F" w:rsidR="009E252D" w:rsidRPr="009E252D" w:rsidRDefault="009E252D" w:rsidP="009E252D">
            <w:pPr>
              <w:pStyle w:val="Recuodecorpodetexto"/>
              <w:ind w:left="30"/>
              <w:rPr>
                <w:rFonts w:asciiTheme="minorHAnsi" w:hAnsiTheme="minorHAnsi" w:cstheme="minorHAnsi"/>
                <w:iCs/>
                <w:sz w:val="22"/>
                <w:szCs w:val="22"/>
              </w:rPr>
            </w:pPr>
            <w:r w:rsidRPr="009E252D">
              <w:rPr>
                <w:rFonts w:asciiTheme="minorHAnsi" w:hAnsiTheme="minorHAnsi" w:cstheme="minorHAnsi"/>
                <w:b w:val="0"/>
                <w:bCs/>
                <w:iCs/>
                <w:sz w:val="22"/>
                <w:szCs w:val="22"/>
              </w:rPr>
              <w:t xml:space="preserve">16.1 </w:t>
            </w:r>
            <w:r>
              <w:rPr>
                <w:rFonts w:asciiTheme="minorHAnsi" w:hAnsiTheme="minorHAnsi" w:cstheme="minorHAnsi"/>
                <w:iCs/>
                <w:sz w:val="22"/>
                <w:szCs w:val="22"/>
              </w:rPr>
              <w:t xml:space="preserve">- </w:t>
            </w:r>
            <w:r w:rsidRPr="009E252D">
              <w:rPr>
                <w:rFonts w:asciiTheme="minorHAnsi" w:hAnsiTheme="minorHAnsi" w:cstheme="minorHAnsi"/>
                <w:iCs/>
                <w:sz w:val="22"/>
                <w:szCs w:val="22"/>
              </w:rPr>
              <w:t xml:space="preserve">Prazo de Entrega/ Execução: </w:t>
            </w:r>
            <w:r w:rsidRPr="009E252D">
              <w:rPr>
                <w:rFonts w:asciiTheme="minorHAnsi" w:hAnsiTheme="minorHAnsi" w:cstheme="minorHAnsi"/>
                <w:b w:val="0"/>
                <w:bCs/>
                <w:iCs/>
                <w:sz w:val="22"/>
                <w:szCs w:val="22"/>
              </w:rPr>
              <w:t>O objeto da contratação deverá ser entregue no local e horário estabelecido previamente pela Secretaria requisitante dentro do Município de Leopoldina/MG ou distritos, após a confecção de relatório.</w:t>
            </w:r>
            <w:r w:rsidRPr="009E252D">
              <w:rPr>
                <w:rFonts w:asciiTheme="minorHAnsi" w:hAnsiTheme="minorHAnsi" w:cstheme="minorHAnsi"/>
                <w:iCs/>
                <w:sz w:val="22"/>
                <w:szCs w:val="22"/>
              </w:rPr>
              <w:t xml:space="preserve"> </w:t>
            </w:r>
          </w:p>
          <w:p w14:paraId="7F3AE05F" w14:textId="77777777" w:rsidR="009E252D" w:rsidRPr="009E252D" w:rsidRDefault="009E252D" w:rsidP="009E252D">
            <w:pPr>
              <w:pStyle w:val="Recuodecorpodetexto"/>
              <w:ind w:left="30"/>
              <w:rPr>
                <w:rFonts w:asciiTheme="minorHAnsi" w:hAnsiTheme="minorHAnsi" w:cstheme="minorHAnsi"/>
                <w:iCs/>
                <w:sz w:val="22"/>
                <w:szCs w:val="22"/>
              </w:rPr>
            </w:pPr>
          </w:p>
          <w:p w14:paraId="10BE92D4" w14:textId="3DAC0EDB" w:rsidR="009E252D" w:rsidRDefault="009E252D" w:rsidP="009E252D">
            <w:pPr>
              <w:pStyle w:val="Recuodecorpodetexto"/>
              <w:ind w:left="30"/>
              <w:rPr>
                <w:rFonts w:asciiTheme="minorHAnsi" w:hAnsiTheme="minorHAnsi" w:cstheme="minorHAnsi"/>
                <w:b w:val="0"/>
                <w:bCs/>
                <w:iCs/>
                <w:sz w:val="22"/>
                <w:szCs w:val="22"/>
              </w:rPr>
            </w:pPr>
            <w:r w:rsidRPr="009E252D">
              <w:rPr>
                <w:rFonts w:asciiTheme="minorHAnsi" w:hAnsiTheme="minorHAnsi" w:cstheme="minorHAnsi"/>
                <w:b w:val="0"/>
                <w:bCs/>
                <w:iCs/>
                <w:sz w:val="22"/>
                <w:szCs w:val="22"/>
              </w:rPr>
              <w:t xml:space="preserve">16.2 - </w:t>
            </w:r>
            <w:r w:rsidRPr="009E252D">
              <w:rPr>
                <w:rFonts w:asciiTheme="minorHAnsi" w:hAnsiTheme="minorHAnsi" w:cstheme="minorHAnsi"/>
                <w:iCs/>
                <w:sz w:val="22"/>
                <w:szCs w:val="22"/>
              </w:rPr>
              <w:t xml:space="preserve">Local e horário da Entrega/Execução: </w:t>
            </w:r>
            <w:r w:rsidRPr="009E252D">
              <w:rPr>
                <w:rFonts w:asciiTheme="minorHAnsi" w:hAnsiTheme="minorHAnsi" w:cstheme="minorHAnsi"/>
                <w:b w:val="0"/>
                <w:bCs/>
                <w:iCs/>
                <w:sz w:val="22"/>
                <w:szCs w:val="22"/>
              </w:rPr>
              <w:t>Leopoldina/MG ou distritos, conforme previamente estabelecido pela secretaria. Os horários também serão combinados posteriormente, pois depende de cada evento.</w:t>
            </w:r>
          </w:p>
          <w:p w14:paraId="085C688C" w14:textId="77777777" w:rsidR="009E252D" w:rsidRDefault="009E252D" w:rsidP="009E252D">
            <w:pPr>
              <w:pStyle w:val="Recuodecorpodetexto"/>
              <w:ind w:left="30"/>
              <w:rPr>
                <w:rFonts w:asciiTheme="minorHAnsi" w:hAnsiTheme="minorHAnsi" w:cstheme="minorHAnsi"/>
                <w:b w:val="0"/>
                <w:bCs/>
                <w:iCs/>
                <w:sz w:val="22"/>
                <w:szCs w:val="22"/>
              </w:rPr>
            </w:pPr>
          </w:p>
          <w:p w14:paraId="5A231485" w14:textId="6FDFD02E" w:rsidR="009E252D" w:rsidRPr="009E252D" w:rsidRDefault="009E252D" w:rsidP="009E252D">
            <w:pPr>
              <w:pStyle w:val="Recuodecorpodetexto"/>
              <w:ind w:left="30"/>
              <w:rPr>
                <w:rFonts w:asciiTheme="minorHAnsi" w:hAnsiTheme="minorHAnsi" w:cstheme="minorHAnsi"/>
                <w:b w:val="0"/>
                <w:bCs/>
                <w:iCs/>
                <w:sz w:val="22"/>
                <w:szCs w:val="22"/>
              </w:rPr>
            </w:pPr>
            <w:r w:rsidRPr="009E252D">
              <w:rPr>
                <w:rFonts w:asciiTheme="minorHAnsi" w:hAnsiTheme="minorHAnsi" w:cstheme="minorHAnsi"/>
                <w:b w:val="0"/>
                <w:bCs/>
                <w:iCs/>
                <w:sz w:val="22"/>
                <w:szCs w:val="22"/>
              </w:rPr>
              <w:t xml:space="preserve">16.3 - </w:t>
            </w:r>
            <w:r w:rsidRPr="009E252D">
              <w:rPr>
                <w:rFonts w:asciiTheme="minorHAnsi" w:hAnsiTheme="minorHAnsi" w:cstheme="minorHAnsi"/>
                <w:iCs/>
                <w:sz w:val="22"/>
                <w:szCs w:val="22"/>
              </w:rPr>
              <w:t>Unidade e servidor responsável para esclarecimentos:</w:t>
            </w:r>
            <w:r w:rsidRPr="009E252D">
              <w:rPr>
                <w:rFonts w:asciiTheme="minorHAnsi" w:hAnsiTheme="minorHAnsi" w:cstheme="minorHAnsi"/>
                <w:b w:val="0"/>
                <w:bCs/>
                <w:iCs/>
                <w:sz w:val="22"/>
                <w:szCs w:val="22"/>
              </w:rPr>
              <w:t xml:space="preserve">  Secretaria Municipal de Cultura e Turismo, na pessoa do Secretário Municipal de Cultura e Turismo Alexandre Carlos Moreira ou quem esse delegar.</w:t>
            </w:r>
          </w:p>
          <w:p w14:paraId="0955944D" w14:textId="77777777" w:rsidR="009E252D" w:rsidRDefault="009E252D" w:rsidP="00525ABA">
            <w:pPr>
              <w:pStyle w:val="Recuodecorpodetexto"/>
              <w:ind w:left="0"/>
              <w:rPr>
                <w:rFonts w:asciiTheme="minorHAnsi" w:hAnsiTheme="minorHAnsi" w:cstheme="minorHAnsi"/>
                <w:b w:val="0"/>
                <w:iCs/>
                <w:sz w:val="22"/>
                <w:szCs w:val="22"/>
              </w:rPr>
            </w:pPr>
          </w:p>
          <w:p w14:paraId="641224EA" w14:textId="28128B65" w:rsidR="009E252D" w:rsidRPr="003F13AC" w:rsidRDefault="009E252D" w:rsidP="009E252D">
            <w:pPr>
              <w:pStyle w:val="Recuodecorpodetexto"/>
              <w:ind w:left="0"/>
              <w:rPr>
                <w:rFonts w:asciiTheme="minorHAnsi" w:hAnsiTheme="minorHAnsi" w:cstheme="minorHAnsi"/>
                <w:b w:val="0"/>
                <w:iCs/>
                <w:sz w:val="22"/>
                <w:szCs w:val="22"/>
              </w:rPr>
            </w:pPr>
            <w:r w:rsidRPr="009E252D">
              <w:rPr>
                <w:rFonts w:asciiTheme="minorHAnsi" w:hAnsiTheme="minorHAnsi" w:cstheme="minorHAnsi"/>
                <w:b w:val="0"/>
                <w:iCs/>
                <w:sz w:val="22"/>
                <w:szCs w:val="22"/>
              </w:rPr>
              <w:t xml:space="preserve">16.4 - </w:t>
            </w:r>
            <w:r w:rsidRPr="009E252D">
              <w:rPr>
                <w:rFonts w:asciiTheme="minorHAnsi" w:hAnsiTheme="minorHAnsi" w:cstheme="minorHAnsi"/>
                <w:bCs/>
                <w:iCs/>
                <w:sz w:val="22"/>
                <w:szCs w:val="22"/>
              </w:rPr>
              <w:t>Prazo para pagamento:</w:t>
            </w:r>
            <w:r>
              <w:rPr>
                <w:rFonts w:asciiTheme="minorHAnsi" w:hAnsiTheme="minorHAnsi" w:cstheme="minorHAnsi"/>
                <w:b w:val="0"/>
                <w:iCs/>
                <w:sz w:val="22"/>
                <w:szCs w:val="22"/>
              </w:rPr>
              <w:t xml:space="preserve"> </w:t>
            </w:r>
            <w:r w:rsidRPr="009E252D">
              <w:rPr>
                <w:rFonts w:asciiTheme="minorHAnsi" w:hAnsiTheme="minorHAnsi" w:cstheme="minorHAnsi"/>
                <w:b w:val="0"/>
                <w:iCs/>
                <w:sz w:val="22"/>
                <w:szCs w:val="22"/>
              </w:rPr>
              <w:t xml:space="preserve">O pagamento será efetuado num prazo não superior a 30 (trinta) dias contados a partir da apresentação da Nota Fiscal/Fatura, entrega dos documentos na Contabilidade/Tesouraria e o visto da Secretaria requisitante, comprovando o recebimento dos itens e deverão observar as disposições dos </w:t>
            </w:r>
            <w:proofErr w:type="spellStart"/>
            <w:r w:rsidRPr="009E252D">
              <w:rPr>
                <w:rFonts w:asciiTheme="minorHAnsi" w:hAnsiTheme="minorHAnsi" w:cstheme="minorHAnsi"/>
                <w:b w:val="0"/>
                <w:iCs/>
                <w:sz w:val="22"/>
                <w:szCs w:val="22"/>
              </w:rPr>
              <w:t>arts</w:t>
            </w:r>
            <w:proofErr w:type="spellEnd"/>
            <w:r w:rsidRPr="009E252D">
              <w:rPr>
                <w:rFonts w:asciiTheme="minorHAnsi" w:hAnsiTheme="minorHAnsi" w:cstheme="minorHAnsi"/>
                <w:b w:val="0"/>
                <w:iCs/>
                <w:sz w:val="22"/>
                <w:szCs w:val="22"/>
              </w:rPr>
              <w:t>. 215 e seguintes do Decreto Municipal nº 5.188/23.</w:t>
            </w:r>
          </w:p>
        </w:tc>
      </w:tr>
    </w:tbl>
    <w:p w14:paraId="6E203A1A" w14:textId="77777777" w:rsidR="009E252D" w:rsidRPr="003F13AC" w:rsidRDefault="009E252D" w:rsidP="009E252D">
      <w:pPr>
        <w:pStyle w:val="Recuodecorpodetexto"/>
        <w:ind w:left="720"/>
        <w:rPr>
          <w:rFonts w:asciiTheme="minorHAnsi" w:hAnsiTheme="minorHAnsi" w:cstheme="minorHAnsi"/>
          <w:b w:val="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0A2E16" w:rsidRPr="007C54B8" w14:paraId="5E6C2412" w14:textId="77777777" w:rsidTr="00DB38BE">
        <w:tc>
          <w:tcPr>
            <w:tcW w:w="9322" w:type="dxa"/>
          </w:tcPr>
          <w:p w14:paraId="4FD5F6DC" w14:textId="77777777" w:rsidR="000A2E16" w:rsidRPr="007C54B8" w:rsidRDefault="000A2E16" w:rsidP="009E252D">
            <w:pPr>
              <w:pStyle w:val="Recuodecorpodetexto"/>
              <w:numPr>
                <w:ilvl w:val="0"/>
                <w:numId w:val="4"/>
              </w:numPr>
              <w:rPr>
                <w:rFonts w:asciiTheme="minorHAnsi" w:hAnsiTheme="minorHAnsi" w:cstheme="minorHAnsi"/>
                <w:caps/>
                <w:sz w:val="22"/>
                <w:szCs w:val="22"/>
              </w:rPr>
            </w:pPr>
            <w:r w:rsidRPr="007C54B8">
              <w:rPr>
                <w:rFonts w:asciiTheme="minorHAnsi" w:hAnsiTheme="minorHAnsi" w:cstheme="minorHAnsi"/>
                <w:caps/>
                <w:sz w:val="22"/>
                <w:szCs w:val="22"/>
              </w:rPr>
              <w:t>Adequação orçamentária</w:t>
            </w:r>
          </w:p>
        </w:tc>
      </w:tr>
      <w:tr w:rsidR="000A2E16" w:rsidRPr="003F13AC" w14:paraId="55BE6434" w14:textId="77777777" w:rsidTr="00DB38BE">
        <w:tc>
          <w:tcPr>
            <w:tcW w:w="9322" w:type="dxa"/>
          </w:tcPr>
          <w:p w14:paraId="32D2A2DA" w14:textId="6E8E3958" w:rsidR="009A4068" w:rsidRPr="003F13AC" w:rsidRDefault="00792037" w:rsidP="007312B1">
            <w:pPr>
              <w:pStyle w:val="Recuodecorpodetexto"/>
              <w:ind w:left="0"/>
              <w:rPr>
                <w:rFonts w:asciiTheme="minorHAnsi" w:hAnsiTheme="minorHAnsi" w:cstheme="minorHAnsi"/>
                <w:b w:val="0"/>
                <w:iCs/>
                <w:sz w:val="22"/>
                <w:szCs w:val="22"/>
              </w:rPr>
            </w:pPr>
            <w:r w:rsidRPr="003F13AC">
              <w:rPr>
                <w:rFonts w:asciiTheme="minorHAnsi" w:hAnsiTheme="minorHAnsi" w:cstheme="minorHAnsi"/>
                <w:b w:val="0"/>
                <w:iCs/>
                <w:sz w:val="22"/>
                <w:szCs w:val="22"/>
              </w:rPr>
              <w:t>A dotação orçamentária que suportará o custo da contratação ocorrerá pela ficha:  1317.</w:t>
            </w:r>
          </w:p>
        </w:tc>
      </w:tr>
    </w:tbl>
    <w:p w14:paraId="6120BCC4" w14:textId="77777777" w:rsidR="000A2E16" w:rsidRPr="003F13AC" w:rsidRDefault="000A2E16" w:rsidP="000A2E16">
      <w:pPr>
        <w:pStyle w:val="Recuodecorpodetexto"/>
        <w:ind w:left="720"/>
        <w:rPr>
          <w:rFonts w:asciiTheme="minorHAnsi" w:hAnsiTheme="minorHAnsi" w:cstheme="minorHAnsi"/>
          <w:b w:val="0"/>
          <w:sz w:val="22"/>
          <w:szCs w:val="22"/>
        </w:rPr>
      </w:pPr>
    </w:p>
    <w:p w14:paraId="3FF69082" w14:textId="27F53195" w:rsidR="000A2E16" w:rsidRPr="007C54B8" w:rsidRDefault="000A2E16" w:rsidP="00FA4423">
      <w:pPr>
        <w:pStyle w:val="Recuodecorpodetexto"/>
        <w:ind w:left="0"/>
        <w:rPr>
          <w:rFonts w:asciiTheme="minorHAnsi" w:hAnsiTheme="minorHAnsi" w:cstheme="minorHAnsi"/>
          <w:b w:val="0"/>
          <w:sz w:val="22"/>
          <w:szCs w:val="22"/>
        </w:rPr>
      </w:pPr>
      <w:r w:rsidRPr="003F13AC">
        <w:rPr>
          <w:rFonts w:asciiTheme="minorHAnsi" w:hAnsiTheme="minorHAnsi" w:cstheme="minorHAnsi"/>
          <w:b w:val="0"/>
          <w:sz w:val="22"/>
          <w:szCs w:val="22"/>
        </w:rPr>
        <w:t>Leopoldina</w:t>
      </w:r>
      <w:r w:rsidR="00FA4423" w:rsidRPr="003F13AC">
        <w:rPr>
          <w:rFonts w:asciiTheme="minorHAnsi" w:hAnsiTheme="minorHAnsi" w:cstheme="minorHAnsi"/>
          <w:b w:val="0"/>
          <w:sz w:val="22"/>
          <w:szCs w:val="22"/>
        </w:rPr>
        <w:t>,</w:t>
      </w:r>
      <w:r w:rsidR="00E73090" w:rsidRPr="003F13AC">
        <w:rPr>
          <w:rFonts w:asciiTheme="minorHAnsi" w:hAnsiTheme="minorHAnsi" w:cstheme="minorHAnsi"/>
          <w:b w:val="0"/>
          <w:sz w:val="22"/>
          <w:szCs w:val="22"/>
        </w:rPr>
        <w:t xml:space="preserve"> </w:t>
      </w:r>
      <w:r w:rsidR="005F4AD4" w:rsidRPr="003F13AC">
        <w:rPr>
          <w:rFonts w:asciiTheme="minorHAnsi" w:hAnsiTheme="minorHAnsi" w:cstheme="minorHAnsi"/>
          <w:b w:val="0"/>
          <w:sz w:val="22"/>
          <w:szCs w:val="22"/>
        </w:rPr>
        <w:t>26</w:t>
      </w:r>
      <w:r w:rsidRPr="003F13AC">
        <w:rPr>
          <w:rFonts w:asciiTheme="minorHAnsi" w:hAnsiTheme="minorHAnsi" w:cstheme="minorHAnsi"/>
          <w:b w:val="0"/>
          <w:sz w:val="22"/>
          <w:szCs w:val="22"/>
        </w:rPr>
        <w:t xml:space="preserve"> de</w:t>
      </w:r>
      <w:r w:rsidR="00206D8B" w:rsidRPr="003F13AC">
        <w:rPr>
          <w:rFonts w:asciiTheme="minorHAnsi" w:hAnsiTheme="minorHAnsi" w:cstheme="minorHAnsi"/>
          <w:b w:val="0"/>
          <w:sz w:val="22"/>
          <w:szCs w:val="22"/>
        </w:rPr>
        <w:t xml:space="preserve"> </w:t>
      </w:r>
      <w:r w:rsidR="0068206C" w:rsidRPr="003F13AC">
        <w:rPr>
          <w:rFonts w:asciiTheme="minorHAnsi" w:hAnsiTheme="minorHAnsi" w:cstheme="minorHAnsi"/>
          <w:b w:val="0"/>
          <w:sz w:val="22"/>
          <w:szCs w:val="22"/>
        </w:rPr>
        <w:t>junho</w:t>
      </w:r>
      <w:r w:rsidR="00011476" w:rsidRPr="003F13AC">
        <w:rPr>
          <w:rFonts w:asciiTheme="minorHAnsi" w:hAnsiTheme="minorHAnsi" w:cstheme="minorHAnsi"/>
          <w:b w:val="0"/>
          <w:sz w:val="22"/>
          <w:szCs w:val="22"/>
        </w:rPr>
        <w:t xml:space="preserve"> </w:t>
      </w:r>
      <w:r w:rsidRPr="003F13AC">
        <w:rPr>
          <w:rFonts w:asciiTheme="minorHAnsi" w:hAnsiTheme="minorHAnsi" w:cstheme="minorHAnsi"/>
          <w:b w:val="0"/>
          <w:sz w:val="22"/>
          <w:szCs w:val="22"/>
        </w:rPr>
        <w:t>de 20</w:t>
      </w:r>
      <w:r w:rsidR="0068206C" w:rsidRPr="003F13AC">
        <w:rPr>
          <w:rFonts w:asciiTheme="minorHAnsi" w:hAnsiTheme="minorHAnsi" w:cstheme="minorHAnsi"/>
          <w:b w:val="0"/>
          <w:sz w:val="22"/>
          <w:szCs w:val="22"/>
        </w:rPr>
        <w:t>26</w:t>
      </w:r>
      <w:r w:rsidRPr="003F13AC">
        <w:rPr>
          <w:rFonts w:asciiTheme="minorHAnsi" w:hAnsiTheme="minorHAnsi" w:cstheme="minorHAnsi"/>
          <w:b w:val="0"/>
          <w:sz w:val="22"/>
          <w:szCs w:val="22"/>
        </w:rPr>
        <w:t>.</w:t>
      </w:r>
    </w:p>
    <w:p w14:paraId="7112ABE2" w14:textId="77777777" w:rsidR="000A2E16" w:rsidRPr="007C54B8" w:rsidRDefault="000A2E16" w:rsidP="000A2E16">
      <w:pPr>
        <w:pStyle w:val="Recuodecorpodetexto"/>
        <w:ind w:left="720"/>
        <w:rPr>
          <w:rFonts w:asciiTheme="minorHAnsi" w:hAnsiTheme="minorHAnsi" w:cstheme="minorHAnsi"/>
          <w:sz w:val="22"/>
          <w:szCs w:val="22"/>
        </w:rPr>
      </w:pPr>
    </w:p>
    <w:p w14:paraId="66007B78" w14:textId="77777777" w:rsidR="00693E0F" w:rsidRDefault="00693E0F" w:rsidP="000C25B6">
      <w:pPr>
        <w:pStyle w:val="Recuodecorpodetexto"/>
        <w:ind w:left="0"/>
        <w:jc w:val="center"/>
        <w:rPr>
          <w:rFonts w:asciiTheme="minorHAnsi" w:hAnsiTheme="minorHAnsi" w:cstheme="minorHAnsi"/>
          <w:sz w:val="22"/>
          <w:szCs w:val="22"/>
        </w:rPr>
      </w:pPr>
    </w:p>
    <w:p w14:paraId="6FB8CFD3" w14:textId="77777777" w:rsidR="0076322C" w:rsidRPr="007C54B8" w:rsidRDefault="0076322C" w:rsidP="000C25B6">
      <w:pPr>
        <w:pStyle w:val="Recuodecorpodetexto"/>
        <w:ind w:left="0"/>
        <w:jc w:val="center"/>
        <w:rPr>
          <w:rFonts w:asciiTheme="minorHAnsi" w:hAnsiTheme="minorHAnsi" w:cstheme="minorHAnsi"/>
          <w:sz w:val="22"/>
          <w:szCs w:val="22"/>
        </w:rPr>
      </w:pPr>
    </w:p>
    <w:p w14:paraId="065C428C" w14:textId="77777777" w:rsidR="00693E0F" w:rsidRDefault="00693E0F" w:rsidP="004554C2">
      <w:pPr>
        <w:pStyle w:val="Recuodecorpodetexto"/>
        <w:ind w:left="0"/>
        <w:jc w:val="center"/>
        <w:rPr>
          <w:rFonts w:asciiTheme="minorHAnsi" w:hAnsiTheme="minorHAnsi" w:cstheme="minorHAnsi"/>
          <w:sz w:val="22"/>
          <w:szCs w:val="22"/>
        </w:rPr>
      </w:pPr>
    </w:p>
    <w:p w14:paraId="65ECEC7F" w14:textId="77777777" w:rsidR="005372D8" w:rsidRPr="007C54B8" w:rsidRDefault="005372D8" w:rsidP="004554C2">
      <w:pPr>
        <w:pStyle w:val="Recuodecorpodetexto"/>
        <w:ind w:left="0"/>
        <w:jc w:val="center"/>
        <w:rPr>
          <w:rFonts w:asciiTheme="minorHAnsi" w:hAnsiTheme="minorHAnsi" w:cstheme="minorHAnsi"/>
          <w:sz w:val="22"/>
          <w:szCs w:val="22"/>
        </w:rPr>
      </w:pPr>
    </w:p>
    <w:p w14:paraId="7D092173" w14:textId="32B15146" w:rsidR="00495818" w:rsidRPr="007C54B8" w:rsidRDefault="004554C2" w:rsidP="004554C2">
      <w:pPr>
        <w:pStyle w:val="Recuodecorpodetexto"/>
        <w:ind w:left="0"/>
        <w:jc w:val="center"/>
        <w:rPr>
          <w:rFonts w:asciiTheme="minorHAnsi" w:hAnsiTheme="minorHAnsi" w:cstheme="minorHAnsi"/>
          <w:sz w:val="22"/>
          <w:szCs w:val="22"/>
        </w:rPr>
      </w:pPr>
      <w:r w:rsidRPr="007C54B8">
        <w:rPr>
          <w:rFonts w:asciiTheme="minorHAnsi" w:hAnsiTheme="minorHAnsi" w:cstheme="minorHAnsi"/>
          <w:sz w:val="22"/>
          <w:szCs w:val="22"/>
        </w:rPr>
        <w:t>Alexandre Carlos Moreira</w:t>
      </w:r>
    </w:p>
    <w:p w14:paraId="4524AE1D" w14:textId="2AFC9D73" w:rsidR="000A2E16" w:rsidRPr="007C54B8" w:rsidRDefault="004554C2" w:rsidP="004554C2">
      <w:pPr>
        <w:pStyle w:val="Recuodecorpodetexto"/>
        <w:ind w:left="0"/>
        <w:jc w:val="center"/>
        <w:rPr>
          <w:rFonts w:asciiTheme="minorHAnsi" w:hAnsiTheme="minorHAnsi" w:cstheme="minorHAnsi"/>
          <w:sz w:val="22"/>
          <w:szCs w:val="22"/>
        </w:rPr>
      </w:pPr>
      <w:r w:rsidRPr="007C54B8">
        <w:rPr>
          <w:rFonts w:asciiTheme="minorHAnsi" w:hAnsiTheme="minorHAnsi" w:cstheme="minorHAnsi"/>
          <w:sz w:val="22"/>
          <w:szCs w:val="22"/>
        </w:rPr>
        <w:t>Secretário de Cultura e Turismo</w:t>
      </w:r>
    </w:p>
    <w:sectPr w:rsidR="000A2E16" w:rsidRPr="007C54B8" w:rsidSect="0072083E">
      <w:headerReference w:type="default" r:id="rId8"/>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D1DB1" w14:textId="77777777" w:rsidR="007F78B0" w:rsidRDefault="007F78B0" w:rsidP="0072083E">
      <w:r>
        <w:separator/>
      </w:r>
    </w:p>
  </w:endnote>
  <w:endnote w:type="continuationSeparator" w:id="0">
    <w:p w14:paraId="3665E510" w14:textId="77777777" w:rsidR="007F78B0" w:rsidRDefault="007F78B0" w:rsidP="0072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13809" w14:textId="77777777" w:rsidR="007F78B0" w:rsidRDefault="007F78B0" w:rsidP="0072083E">
      <w:r>
        <w:separator/>
      </w:r>
    </w:p>
  </w:footnote>
  <w:footnote w:type="continuationSeparator" w:id="0">
    <w:p w14:paraId="239DFC1F" w14:textId="77777777" w:rsidR="007F78B0" w:rsidRDefault="007F78B0" w:rsidP="0072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AD25" w14:textId="00C756E3" w:rsidR="0072083E" w:rsidRDefault="0072083E" w:rsidP="0072083E">
    <w:pPr>
      <w:pStyle w:val="Cabealho"/>
      <w:jc w:val="center"/>
    </w:pPr>
    <w:r>
      <w:rPr>
        <w:noProof/>
      </w:rPr>
      <w:drawing>
        <wp:inline distT="0" distB="0" distL="0" distR="0" wp14:anchorId="7A5CE71A" wp14:editId="61A3D297">
          <wp:extent cx="4451520" cy="1102934"/>
          <wp:effectExtent l="0" t="0" r="0" b="0"/>
          <wp:docPr id="421598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598790" name="Imagem 421598790"/>
                  <pic:cNvPicPr/>
                </pic:nvPicPr>
                <pic:blipFill>
                  <a:blip r:embed="rId1">
                    <a:extLst>
                      <a:ext uri="{28A0092B-C50C-407E-A947-70E740481C1C}">
                        <a14:useLocalDpi xmlns:a14="http://schemas.microsoft.com/office/drawing/2010/main" val="0"/>
                      </a:ext>
                    </a:extLst>
                  </a:blip>
                  <a:stretch>
                    <a:fillRect/>
                  </a:stretch>
                </pic:blipFill>
                <pic:spPr>
                  <a:xfrm>
                    <a:off x="0" y="0"/>
                    <a:ext cx="4460594" cy="11051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479A"/>
    <w:multiLevelType w:val="hybridMultilevel"/>
    <w:tmpl w:val="5BC27F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9EA7497"/>
    <w:multiLevelType w:val="hybridMultilevel"/>
    <w:tmpl w:val="0FC0BC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EC23D92"/>
    <w:multiLevelType w:val="multilevel"/>
    <w:tmpl w:val="8BD25DF4"/>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0974BA"/>
    <w:multiLevelType w:val="hybridMultilevel"/>
    <w:tmpl w:val="B764E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E085815"/>
    <w:multiLevelType w:val="multilevel"/>
    <w:tmpl w:val="75BAD3A8"/>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9" w15:restartNumberingAfterBreak="0">
    <w:nsid w:val="4EB66222"/>
    <w:multiLevelType w:val="multilevel"/>
    <w:tmpl w:val="18781400"/>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A9B30AF"/>
    <w:multiLevelType w:val="multilevel"/>
    <w:tmpl w:val="CB26E7B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21C1F72"/>
    <w:multiLevelType w:val="multilevel"/>
    <w:tmpl w:val="18781400"/>
    <w:lvl w:ilvl="0">
      <w:start w:val="4"/>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2060F37"/>
    <w:multiLevelType w:val="multilevel"/>
    <w:tmpl w:val="75BAD3A8"/>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4680" w:hanging="1440"/>
      </w:pPr>
      <w:rPr>
        <w:rFonts w:hint="default"/>
        <w:b/>
      </w:rPr>
    </w:lvl>
  </w:abstractNum>
  <w:abstractNum w:abstractNumId="14" w15:restartNumberingAfterBreak="0">
    <w:nsid w:val="75190F98"/>
    <w:multiLevelType w:val="hybridMultilevel"/>
    <w:tmpl w:val="B7A0EA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7" w15:restartNumberingAfterBreak="0">
    <w:nsid w:val="7A83538F"/>
    <w:multiLevelType w:val="hybridMultilevel"/>
    <w:tmpl w:val="376A6E42"/>
    <w:lvl w:ilvl="0" w:tplc="647E9A8A">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7C64595E"/>
    <w:multiLevelType w:val="multilevel"/>
    <w:tmpl w:val="44A833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6684348">
    <w:abstractNumId w:val="4"/>
  </w:num>
  <w:num w:numId="2" w16cid:durableId="1184899182">
    <w:abstractNumId w:val="7"/>
  </w:num>
  <w:num w:numId="3" w16cid:durableId="510341884">
    <w:abstractNumId w:val="8"/>
  </w:num>
  <w:num w:numId="4" w16cid:durableId="232934557">
    <w:abstractNumId w:val="9"/>
  </w:num>
  <w:num w:numId="5" w16cid:durableId="388960412">
    <w:abstractNumId w:val="3"/>
  </w:num>
  <w:num w:numId="6" w16cid:durableId="406146427">
    <w:abstractNumId w:val="10"/>
  </w:num>
  <w:num w:numId="7" w16cid:durableId="996884281">
    <w:abstractNumId w:val="17"/>
  </w:num>
  <w:num w:numId="8" w16cid:durableId="779181527">
    <w:abstractNumId w:val="6"/>
  </w:num>
  <w:num w:numId="9" w16cid:durableId="1409962275">
    <w:abstractNumId w:val="12"/>
  </w:num>
  <w:num w:numId="10" w16cid:durableId="526069129">
    <w:abstractNumId w:val="5"/>
  </w:num>
  <w:num w:numId="11" w16cid:durableId="1228033512">
    <w:abstractNumId w:val="2"/>
  </w:num>
  <w:num w:numId="12" w16cid:durableId="1856190476">
    <w:abstractNumId w:val="15"/>
  </w:num>
  <w:num w:numId="13" w16cid:durableId="2104954379">
    <w:abstractNumId w:val="14"/>
  </w:num>
  <w:num w:numId="14" w16cid:durableId="693194199">
    <w:abstractNumId w:val="0"/>
  </w:num>
  <w:num w:numId="15" w16cid:durableId="155145892">
    <w:abstractNumId w:val="1"/>
  </w:num>
  <w:num w:numId="16" w16cid:durableId="1946422025">
    <w:abstractNumId w:val="18"/>
  </w:num>
  <w:num w:numId="17" w16cid:durableId="1673991745">
    <w:abstractNumId w:val="13"/>
  </w:num>
  <w:num w:numId="18" w16cid:durableId="1764913706">
    <w:abstractNumId w:val="16"/>
  </w:num>
  <w:num w:numId="19" w16cid:durableId="2210596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16"/>
    <w:rsid w:val="00005562"/>
    <w:rsid w:val="00005BC1"/>
    <w:rsid w:val="00011476"/>
    <w:rsid w:val="00012988"/>
    <w:rsid w:val="00012BB0"/>
    <w:rsid w:val="000176A5"/>
    <w:rsid w:val="000248FE"/>
    <w:rsid w:val="00024F24"/>
    <w:rsid w:val="00026071"/>
    <w:rsid w:val="00026BBE"/>
    <w:rsid w:val="000301FA"/>
    <w:rsid w:val="00030715"/>
    <w:rsid w:val="000315E4"/>
    <w:rsid w:val="000322FC"/>
    <w:rsid w:val="000372C8"/>
    <w:rsid w:val="00043BFA"/>
    <w:rsid w:val="00050CA4"/>
    <w:rsid w:val="00051816"/>
    <w:rsid w:val="000537C0"/>
    <w:rsid w:val="00053FD3"/>
    <w:rsid w:val="00054A90"/>
    <w:rsid w:val="00057A4B"/>
    <w:rsid w:val="0006005F"/>
    <w:rsid w:val="0007019F"/>
    <w:rsid w:val="00072935"/>
    <w:rsid w:val="00075130"/>
    <w:rsid w:val="0008369C"/>
    <w:rsid w:val="00096C28"/>
    <w:rsid w:val="000A0A26"/>
    <w:rsid w:val="000A2E16"/>
    <w:rsid w:val="000A426A"/>
    <w:rsid w:val="000A6A7A"/>
    <w:rsid w:val="000A6EEA"/>
    <w:rsid w:val="000A729D"/>
    <w:rsid w:val="000C1C87"/>
    <w:rsid w:val="000C25B6"/>
    <w:rsid w:val="000C5131"/>
    <w:rsid w:val="000C653E"/>
    <w:rsid w:val="000C77F6"/>
    <w:rsid w:val="000D0364"/>
    <w:rsid w:val="000E487D"/>
    <w:rsid w:val="000F251D"/>
    <w:rsid w:val="000F57E7"/>
    <w:rsid w:val="0010004A"/>
    <w:rsid w:val="001101DB"/>
    <w:rsid w:val="001109F1"/>
    <w:rsid w:val="00113413"/>
    <w:rsid w:val="00114267"/>
    <w:rsid w:val="00115FDF"/>
    <w:rsid w:val="00117A56"/>
    <w:rsid w:val="00120DB9"/>
    <w:rsid w:val="001218DF"/>
    <w:rsid w:val="00122EC6"/>
    <w:rsid w:val="0012649E"/>
    <w:rsid w:val="00130042"/>
    <w:rsid w:val="001330D8"/>
    <w:rsid w:val="00137A4B"/>
    <w:rsid w:val="00137D07"/>
    <w:rsid w:val="001514E7"/>
    <w:rsid w:val="00151902"/>
    <w:rsid w:val="0015416E"/>
    <w:rsid w:val="00155D63"/>
    <w:rsid w:val="00156DDD"/>
    <w:rsid w:val="00157834"/>
    <w:rsid w:val="00157F01"/>
    <w:rsid w:val="0016130B"/>
    <w:rsid w:val="0016413F"/>
    <w:rsid w:val="00167736"/>
    <w:rsid w:val="0017683B"/>
    <w:rsid w:val="0017767B"/>
    <w:rsid w:val="00180965"/>
    <w:rsid w:val="001812AE"/>
    <w:rsid w:val="001834A7"/>
    <w:rsid w:val="00190FE5"/>
    <w:rsid w:val="001966EF"/>
    <w:rsid w:val="0019678F"/>
    <w:rsid w:val="001A13AD"/>
    <w:rsid w:val="001A45FF"/>
    <w:rsid w:val="001A76A5"/>
    <w:rsid w:val="001A7A0E"/>
    <w:rsid w:val="001B26C0"/>
    <w:rsid w:val="001C0428"/>
    <w:rsid w:val="001C40F1"/>
    <w:rsid w:val="001C4ED6"/>
    <w:rsid w:val="001D6AD7"/>
    <w:rsid w:val="001D770B"/>
    <w:rsid w:val="001E0F4A"/>
    <w:rsid w:val="001E6D8C"/>
    <w:rsid w:val="001F254E"/>
    <w:rsid w:val="001F51B0"/>
    <w:rsid w:val="00200481"/>
    <w:rsid w:val="00203653"/>
    <w:rsid w:val="00206D8B"/>
    <w:rsid w:val="002071E1"/>
    <w:rsid w:val="00212D1E"/>
    <w:rsid w:val="00213CAA"/>
    <w:rsid w:val="00215FA9"/>
    <w:rsid w:val="00217022"/>
    <w:rsid w:val="00222FF0"/>
    <w:rsid w:val="00224D81"/>
    <w:rsid w:val="00226C51"/>
    <w:rsid w:val="00234744"/>
    <w:rsid w:val="002360F2"/>
    <w:rsid w:val="002433EB"/>
    <w:rsid w:val="00255ADD"/>
    <w:rsid w:val="0026478A"/>
    <w:rsid w:val="00264CE8"/>
    <w:rsid w:val="002663B6"/>
    <w:rsid w:val="002845F4"/>
    <w:rsid w:val="002846A0"/>
    <w:rsid w:val="0029286D"/>
    <w:rsid w:val="002A48BB"/>
    <w:rsid w:val="002A63A1"/>
    <w:rsid w:val="002A6514"/>
    <w:rsid w:val="002A7725"/>
    <w:rsid w:val="002C40EC"/>
    <w:rsid w:val="002C4126"/>
    <w:rsid w:val="002D2376"/>
    <w:rsid w:val="002D57EC"/>
    <w:rsid w:val="002D6070"/>
    <w:rsid w:val="002D63BF"/>
    <w:rsid w:val="002E684A"/>
    <w:rsid w:val="002F0705"/>
    <w:rsid w:val="002F3428"/>
    <w:rsid w:val="003003B5"/>
    <w:rsid w:val="00302DA5"/>
    <w:rsid w:val="00307AC0"/>
    <w:rsid w:val="00314063"/>
    <w:rsid w:val="003157CB"/>
    <w:rsid w:val="00315CAC"/>
    <w:rsid w:val="00322E38"/>
    <w:rsid w:val="003237C6"/>
    <w:rsid w:val="00327008"/>
    <w:rsid w:val="003307DC"/>
    <w:rsid w:val="00331225"/>
    <w:rsid w:val="00335030"/>
    <w:rsid w:val="0033632D"/>
    <w:rsid w:val="00355B0D"/>
    <w:rsid w:val="003649B5"/>
    <w:rsid w:val="003704E5"/>
    <w:rsid w:val="00377A55"/>
    <w:rsid w:val="003800B6"/>
    <w:rsid w:val="00384047"/>
    <w:rsid w:val="00385FA6"/>
    <w:rsid w:val="003917C6"/>
    <w:rsid w:val="003927ED"/>
    <w:rsid w:val="0039290B"/>
    <w:rsid w:val="003A70CA"/>
    <w:rsid w:val="003C1062"/>
    <w:rsid w:val="003C3736"/>
    <w:rsid w:val="003C57C6"/>
    <w:rsid w:val="003D0969"/>
    <w:rsid w:val="003D7CF6"/>
    <w:rsid w:val="003E4546"/>
    <w:rsid w:val="003F0F1B"/>
    <w:rsid w:val="003F13AC"/>
    <w:rsid w:val="003F5E55"/>
    <w:rsid w:val="0040091B"/>
    <w:rsid w:val="0042025C"/>
    <w:rsid w:val="004243D5"/>
    <w:rsid w:val="00427600"/>
    <w:rsid w:val="00431292"/>
    <w:rsid w:val="00431C1A"/>
    <w:rsid w:val="0044188C"/>
    <w:rsid w:val="00442173"/>
    <w:rsid w:val="004423B4"/>
    <w:rsid w:val="00443A65"/>
    <w:rsid w:val="004518BB"/>
    <w:rsid w:val="00454478"/>
    <w:rsid w:val="004554C2"/>
    <w:rsid w:val="004641BB"/>
    <w:rsid w:val="004723FD"/>
    <w:rsid w:val="004756A0"/>
    <w:rsid w:val="00477E85"/>
    <w:rsid w:val="004809AF"/>
    <w:rsid w:val="00490A67"/>
    <w:rsid w:val="00492C52"/>
    <w:rsid w:val="00492DEC"/>
    <w:rsid w:val="00495818"/>
    <w:rsid w:val="004C3789"/>
    <w:rsid w:val="004D155E"/>
    <w:rsid w:val="004D23A2"/>
    <w:rsid w:val="004D6AFE"/>
    <w:rsid w:val="004F5CD6"/>
    <w:rsid w:val="005000BD"/>
    <w:rsid w:val="00505779"/>
    <w:rsid w:val="00505A3F"/>
    <w:rsid w:val="00506B40"/>
    <w:rsid w:val="0051275B"/>
    <w:rsid w:val="005128A4"/>
    <w:rsid w:val="005136AE"/>
    <w:rsid w:val="00514FD2"/>
    <w:rsid w:val="00515816"/>
    <w:rsid w:val="005242A1"/>
    <w:rsid w:val="0052510E"/>
    <w:rsid w:val="00526A0C"/>
    <w:rsid w:val="0053291D"/>
    <w:rsid w:val="00532E57"/>
    <w:rsid w:val="005348C4"/>
    <w:rsid w:val="00534D23"/>
    <w:rsid w:val="005372D8"/>
    <w:rsid w:val="00537CDC"/>
    <w:rsid w:val="00552932"/>
    <w:rsid w:val="00553FF3"/>
    <w:rsid w:val="005571D0"/>
    <w:rsid w:val="00560EB5"/>
    <w:rsid w:val="00562912"/>
    <w:rsid w:val="0056656D"/>
    <w:rsid w:val="00575968"/>
    <w:rsid w:val="0058011D"/>
    <w:rsid w:val="00580CBC"/>
    <w:rsid w:val="00584AAC"/>
    <w:rsid w:val="00592784"/>
    <w:rsid w:val="005945AC"/>
    <w:rsid w:val="005A093D"/>
    <w:rsid w:val="005A2D9F"/>
    <w:rsid w:val="005A410D"/>
    <w:rsid w:val="005A635C"/>
    <w:rsid w:val="005A66B2"/>
    <w:rsid w:val="005B5556"/>
    <w:rsid w:val="005B6655"/>
    <w:rsid w:val="005B6ED5"/>
    <w:rsid w:val="005B6FE5"/>
    <w:rsid w:val="005C2C73"/>
    <w:rsid w:val="005C46E5"/>
    <w:rsid w:val="005C77E2"/>
    <w:rsid w:val="005D1A3C"/>
    <w:rsid w:val="005D2075"/>
    <w:rsid w:val="005E038E"/>
    <w:rsid w:val="005F28AD"/>
    <w:rsid w:val="005F33A7"/>
    <w:rsid w:val="005F425B"/>
    <w:rsid w:val="005F4AD4"/>
    <w:rsid w:val="006002DE"/>
    <w:rsid w:val="006035F9"/>
    <w:rsid w:val="006037AF"/>
    <w:rsid w:val="00610F3D"/>
    <w:rsid w:val="0061275F"/>
    <w:rsid w:val="00614D98"/>
    <w:rsid w:val="00615E25"/>
    <w:rsid w:val="00622220"/>
    <w:rsid w:val="00624BEE"/>
    <w:rsid w:val="00626D97"/>
    <w:rsid w:val="00626EA0"/>
    <w:rsid w:val="006411A9"/>
    <w:rsid w:val="006470ED"/>
    <w:rsid w:val="00647945"/>
    <w:rsid w:val="00662B45"/>
    <w:rsid w:val="00663089"/>
    <w:rsid w:val="006717BC"/>
    <w:rsid w:val="0068206C"/>
    <w:rsid w:val="00683E78"/>
    <w:rsid w:val="00690A13"/>
    <w:rsid w:val="00693E0F"/>
    <w:rsid w:val="00696888"/>
    <w:rsid w:val="006A08E8"/>
    <w:rsid w:val="006A1B84"/>
    <w:rsid w:val="006A6DE5"/>
    <w:rsid w:val="006B10C8"/>
    <w:rsid w:val="006B206C"/>
    <w:rsid w:val="006C190D"/>
    <w:rsid w:val="006D1834"/>
    <w:rsid w:val="006D2BFC"/>
    <w:rsid w:val="006D448D"/>
    <w:rsid w:val="006E412E"/>
    <w:rsid w:val="006E6586"/>
    <w:rsid w:val="006E76BA"/>
    <w:rsid w:val="0070206D"/>
    <w:rsid w:val="00711232"/>
    <w:rsid w:val="0072083E"/>
    <w:rsid w:val="007300B4"/>
    <w:rsid w:val="007312B1"/>
    <w:rsid w:val="00733C98"/>
    <w:rsid w:val="00735A00"/>
    <w:rsid w:val="0074108D"/>
    <w:rsid w:val="00754FE0"/>
    <w:rsid w:val="00761F06"/>
    <w:rsid w:val="0076322C"/>
    <w:rsid w:val="007704BF"/>
    <w:rsid w:val="00773CE8"/>
    <w:rsid w:val="007778E1"/>
    <w:rsid w:val="00785085"/>
    <w:rsid w:val="0078606F"/>
    <w:rsid w:val="00792037"/>
    <w:rsid w:val="00792901"/>
    <w:rsid w:val="0079755C"/>
    <w:rsid w:val="007A2BD7"/>
    <w:rsid w:val="007A4B9C"/>
    <w:rsid w:val="007C538C"/>
    <w:rsid w:val="007C54B8"/>
    <w:rsid w:val="007C6BBD"/>
    <w:rsid w:val="007C7630"/>
    <w:rsid w:val="007D1C23"/>
    <w:rsid w:val="007D4E71"/>
    <w:rsid w:val="007D7C94"/>
    <w:rsid w:val="007E0E1E"/>
    <w:rsid w:val="007E78D5"/>
    <w:rsid w:val="007F04A7"/>
    <w:rsid w:val="007F1F2D"/>
    <w:rsid w:val="007F20E6"/>
    <w:rsid w:val="007F33CE"/>
    <w:rsid w:val="007F5C0A"/>
    <w:rsid w:val="007F78B0"/>
    <w:rsid w:val="007F7DDA"/>
    <w:rsid w:val="0080227B"/>
    <w:rsid w:val="008161A3"/>
    <w:rsid w:val="00825403"/>
    <w:rsid w:val="008301A6"/>
    <w:rsid w:val="00830C55"/>
    <w:rsid w:val="00832A33"/>
    <w:rsid w:val="008375E7"/>
    <w:rsid w:val="00850889"/>
    <w:rsid w:val="008514DB"/>
    <w:rsid w:val="00852709"/>
    <w:rsid w:val="00853CD8"/>
    <w:rsid w:val="008657BA"/>
    <w:rsid w:val="00866AED"/>
    <w:rsid w:val="00882D93"/>
    <w:rsid w:val="0088363D"/>
    <w:rsid w:val="00885E82"/>
    <w:rsid w:val="008863C0"/>
    <w:rsid w:val="00887CAA"/>
    <w:rsid w:val="008935BC"/>
    <w:rsid w:val="008938E3"/>
    <w:rsid w:val="008A0026"/>
    <w:rsid w:val="008A1402"/>
    <w:rsid w:val="008A2977"/>
    <w:rsid w:val="008A307B"/>
    <w:rsid w:val="008A52FA"/>
    <w:rsid w:val="008D216D"/>
    <w:rsid w:val="008D33C5"/>
    <w:rsid w:val="008D46AF"/>
    <w:rsid w:val="008F315E"/>
    <w:rsid w:val="00903A1E"/>
    <w:rsid w:val="00904415"/>
    <w:rsid w:val="00905FDC"/>
    <w:rsid w:val="00907838"/>
    <w:rsid w:val="009132A3"/>
    <w:rsid w:val="009140D5"/>
    <w:rsid w:val="009204D6"/>
    <w:rsid w:val="00925A43"/>
    <w:rsid w:val="00926596"/>
    <w:rsid w:val="00927DD1"/>
    <w:rsid w:val="00930376"/>
    <w:rsid w:val="009410A1"/>
    <w:rsid w:val="00957AE6"/>
    <w:rsid w:val="009600D0"/>
    <w:rsid w:val="00964F24"/>
    <w:rsid w:val="00965B92"/>
    <w:rsid w:val="00970376"/>
    <w:rsid w:val="00970C42"/>
    <w:rsid w:val="009719DB"/>
    <w:rsid w:val="009739C5"/>
    <w:rsid w:val="00975581"/>
    <w:rsid w:val="0097770B"/>
    <w:rsid w:val="00980CE3"/>
    <w:rsid w:val="0098178E"/>
    <w:rsid w:val="00986FDF"/>
    <w:rsid w:val="00995C7B"/>
    <w:rsid w:val="00996E88"/>
    <w:rsid w:val="00997ACC"/>
    <w:rsid w:val="009A11DE"/>
    <w:rsid w:val="009A27B8"/>
    <w:rsid w:val="009A4068"/>
    <w:rsid w:val="009A410F"/>
    <w:rsid w:val="009A497D"/>
    <w:rsid w:val="009A4B57"/>
    <w:rsid w:val="009A5AEB"/>
    <w:rsid w:val="009B2C42"/>
    <w:rsid w:val="009C062C"/>
    <w:rsid w:val="009C68B5"/>
    <w:rsid w:val="009C6BE8"/>
    <w:rsid w:val="009D51A0"/>
    <w:rsid w:val="009D677A"/>
    <w:rsid w:val="009D6FFC"/>
    <w:rsid w:val="009E06C1"/>
    <w:rsid w:val="009E118C"/>
    <w:rsid w:val="009E252D"/>
    <w:rsid w:val="009E2BD4"/>
    <w:rsid w:val="009F25C0"/>
    <w:rsid w:val="009F3385"/>
    <w:rsid w:val="00A03197"/>
    <w:rsid w:val="00A03588"/>
    <w:rsid w:val="00A05397"/>
    <w:rsid w:val="00A11620"/>
    <w:rsid w:val="00A1192E"/>
    <w:rsid w:val="00A24632"/>
    <w:rsid w:val="00A2709B"/>
    <w:rsid w:val="00A33265"/>
    <w:rsid w:val="00A37256"/>
    <w:rsid w:val="00A45B24"/>
    <w:rsid w:val="00A45EA9"/>
    <w:rsid w:val="00A545A9"/>
    <w:rsid w:val="00A55890"/>
    <w:rsid w:val="00A6049A"/>
    <w:rsid w:val="00A67447"/>
    <w:rsid w:val="00A71FFB"/>
    <w:rsid w:val="00A730C0"/>
    <w:rsid w:val="00A73F34"/>
    <w:rsid w:val="00A74ECB"/>
    <w:rsid w:val="00A91919"/>
    <w:rsid w:val="00A938F7"/>
    <w:rsid w:val="00A95B6D"/>
    <w:rsid w:val="00AA465C"/>
    <w:rsid w:val="00AA5482"/>
    <w:rsid w:val="00AB40F4"/>
    <w:rsid w:val="00AC00D5"/>
    <w:rsid w:val="00AC0E5F"/>
    <w:rsid w:val="00AC3AC8"/>
    <w:rsid w:val="00AD247B"/>
    <w:rsid w:val="00AD3BFC"/>
    <w:rsid w:val="00AD7E2C"/>
    <w:rsid w:val="00AE0255"/>
    <w:rsid w:val="00AE155A"/>
    <w:rsid w:val="00AE1F19"/>
    <w:rsid w:val="00AE6997"/>
    <w:rsid w:val="00AF3C87"/>
    <w:rsid w:val="00AF4035"/>
    <w:rsid w:val="00B00087"/>
    <w:rsid w:val="00B01A8F"/>
    <w:rsid w:val="00B04F32"/>
    <w:rsid w:val="00B05475"/>
    <w:rsid w:val="00B16B4B"/>
    <w:rsid w:val="00B21B81"/>
    <w:rsid w:val="00B34E52"/>
    <w:rsid w:val="00B34F19"/>
    <w:rsid w:val="00B353AC"/>
    <w:rsid w:val="00B400D8"/>
    <w:rsid w:val="00B42438"/>
    <w:rsid w:val="00B436AD"/>
    <w:rsid w:val="00B44598"/>
    <w:rsid w:val="00B51BAA"/>
    <w:rsid w:val="00B64386"/>
    <w:rsid w:val="00B64DDB"/>
    <w:rsid w:val="00B6572E"/>
    <w:rsid w:val="00B660A5"/>
    <w:rsid w:val="00B6674B"/>
    <w:rsid w:val="00B70C80"/>
    <w:rsid w:val="00B72B9D"/>
    <w:rsid w:val="00B75EB3"/>
    <w:rsid w:val="00B83714"/>
    <w:rsid w:val="00B93F94"/>
    <w:rsid w:val="00B96C52"/>
    <w:rsid w:val="00BA50A4"/>
    <w:rsid w:val="00BA5717"/>
    <w:rsid w:val="00BA629F"/>
    <w:rsid w:val="00BA7D32"/>
    <w:rsid w:val="00BB1A94"/>
    <w:rsid w:val="00BB23DA"/>
    <w:rsid w:val="00BC2E38"/>
    <w:rsid w:val="00BC37DE"/>
    <w:rsid w:val="00BD0259"/>
    <w:rsid w:val="00BD2EE2"/>
    <w:rsid w:val="00BD6EFD"/>
    <w:rsid w:val="00BE10C9"/>
    <w:rsid w:val="00BF38F6"/>
    <w:rsid w:val="00BF4CC5"/>
    <w:rsid w:val="00BF7CC7"/>
    <w:rsid w:val="00C0662B"/>
    <w:rsid w:val="00C12494"/>
    <w:rsid w:val="00C12837"/>
    <w:rsid w:val="00C12C49"/>
    <w:rsid w:val="00C14446"/>
    <w:rsid w:val="00C14D1D"/>
    <w:rsid w:val="00C1720C"/>
    <w:rsid w:val="00C24867"/>
    <w:rsid w:val="00C24F38"/>
    <w:rsid w:val="00C37283"/>
    <w:rsid w:val="00C42141"/>
    <w:rsid w:val="00C42BFB"/>
    <w:rsid w:val="00C45DA8"/>
    <w:rsid w:val="00C47EAB"/>
    <w:rsid w:val="00C50BAB"/>
    <w:rsid w:val="00C51028"/>
    <w:rsid w:val="00C56659"/>
    <w:rsid w:val="00C57DF6"/>
    <w:rsid w:val="00C63759"/>
    <w:rsid w:val="00C72536"/>
    <w:rsid w:val="00C7559C"/>
    <w:rsid w:val="00C831BC"/>
    <w:rsid w:val="00C837CD"/>
    <w:rsid w:val="00C86807"/>
    <w:rsid w:val="00C92E23"/>
    <w:rsid w:val="00C950AD"/>
    <w:rsid w:val="00C9529A"/>
    <w:rsid w:val="00C95A68"/>
    <w:rsid w:val="00CA42DE"/>
    <w:rsid w:val="00CA57E1"/>
    <w:rsid w:val="00CB1586"/>
    <w:rsid w:val="00CB3CD2"/>
    <w:rsid w:val="00CB4088"/>
    <w:rsid w:val="00CC0EAD"/>
    <w:rsid w:val="00CD4F42"/>
    <w:rsid w:val="00CE0370"/>
    <w:rsid w:val="00CF09E5"/>
    <w:rsid w:val="00D03AF8"/>
    <w:rsid w:val="00D03F49"/>
    <w:rsid w:val="00D04F10"/>
    <w:rsid w:val="00D10BEA"/>
    <w:rsid w:val="00D11116"/>
    <w:rsid w:val="00D1339F"/>
    <w:rsid w:val="00D13FC5"/>
    <w:rsid w:val="00D2172E"/>
    <w:rsid w:val="00D26D2C"/>
    <w:rsid w:val="00D3195B"/>
    <w:rsid w:val="00D41C8F"/>
    <w:rsid w:val="00D43649"/>
    <w:rsid w:val="00D61868"/>
    <w:rsid w:val="00D64BD6"/>
    <w:rsid w:val="00D64E5F"/>
    <w:rsid w:val="00D66799"/>
    <w:rsid w:val="00D667F4"/>
    <w:rsid w:val="00D67C91"/>
    <w:rsid w:val="00D761A3"/>
    <w:rsid w:val="00D766AD"/>
    <w:rsid w:val="00D8574A"/>
    <w:rsid w:val="00D92A26"/>
    <w:rsid w:val="00D937C0"/>
    <w:rsid w:val="00D9685F"/>
    <w:rsid w:val="00DA0209"/>
    <w:rsid w:val="00DA5323"/>
    <w:rsid w:val="00DA6F68"/>
    <w:rsid w:val="00DB2F5E"/>
    <w:rsid w:val="00DB38BE"/>
    <w:rsid w:val="00DB468A"/>
    <w:rsid w:val="00DB5AA1"/>
    <w:rsid w:val="00DB6D10"/>
    <w:rsid w:val="00DC0F0F"/>
    <w:rsid w:val="00DC41FA"/>
    <w:rsid w:val="00DD1FD7"/>
    <w:rsid w:val="00DF2184"/>
    <w:rsid w:val="00E03520"/>
    <w:rsid w:val="00E11B06"/>
    <w:rsid w:val="00E14C0F"/>
    <w:rsid w:val="00E15BA2"/>
    <w:rsid w:val="00E34C62"/>
    <w:rsid w:val="00E36CAE"/>
    <w:rsid w:val="00E5084B"/>
    <w:rsid w:val="00E50BB4"/>
    <w:rsid w:val="00E50DE8"/>
    <w:rsid w:val="00E53A37"/>
    <w:rsid w:val="00E54253"/>
    <w:rsid w:val="00E55927"/>
    <w:rsid w:val="00E57434"/>
    <w:rsid w:val="00E6159A"/>
    <w:rsid w:val="00E65467"/>
    <w:rsid w:val="00E71A5D"/>
    <w:rsid w:val="00E72DD4"/>
    <w:rsid w:val="00E73090"/>
    <w:rsid w:val="00E76F3F"/>
    <w:rsid w:val="00E803B3"/>
    <w:rsid w:val="00E83CA9"/>
    <w:rsid w:val="00E84A50"/>
    <w:rsid w:val="00E87A63"/>
    <w:rsid w:val="00E95BBF"/>
    <w:rsid w:val="00EB2B1A"/>
    <w:rsid w:val="00EB67E5"/>
    <w:rsid w:val="00EC050C"/>
    <w:rsid w:val="00ED6638"/>
    <w:rsid w:val="00ED6B83"/>
    <w:rsid w:val="00ED70F5"/>
    <w:rsid w:val="00EE46AB"/>
    <w:rsid w:val="00EE4D7D"/>
    <w:rsid w:val="00EE72AC"/>
    <w:rsid w:val="00EF1813"/>
    <w:rsid w:val="00EF2CBC"/>
    <w:rsid w:val="00F244ED"/>
    <w:rsid w:val="00F37016"/>
    <w:rsid w:val="00F37132"/>
    <w:rsid w:val="00F43D48"/>
    <w:rsid w:val="00F47E36"/>
    <w:rsid w:val="00F6157E"/>
    <w:rsid w:val="00F65818"/>
    <w:rsid w:val="00F67941"/>
    <w:rsid w:val="00F72318"/>
    <w:rsid w:val="00F75493"/>
    <w:rsid w:val="00F76EA7"/>
    <w:rsid w:val="00F77F94"/>
    <w:rsid w:val="00F82EDD"/>
    <w:rsid w:val="00F90620"/>
    <w:rsid w:val="00F93DB3"/>
    <w:rsid w:val="00F94BA1"/>
    <w:rsid w:val="00FA1631"/>
    <w:rsid w:val="00FA24FC"/>
    <w:rsid w:val="00FA2B2B"/>
    <w:rsid w:val="00FA3A11"/>
    <w:rsid w:val="00FA4423"/>
    <w:rsid w:val="00FA5D5E"/>
    <w:rsid w:val="00FA6226"/>
    <w:rsid w:val="00FA6544"/>
    <w:rsid w:val="00FB5802"/>
    <w:rsid w:val="00FB77D0"/>
    <w:rsid w:val="00FC21B8"/>
    <w:rsid w:val="00FC2C52"/>
    <w:rsid w:val="00FC7232"/>
    <w:rsid w:val="00FD3B91"/>
    <w:rsid w:val="00FE73C7"/>
    <w:rsid w:val="00FF26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2F596"/>
  <w15:docId w15:val="{5B4D97B7-AF35-4DA7-8A04-ACFD4F9C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52D"/>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9817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0A2E16"/>
    <w:pPr>
      <w:ind w:left="3402"/>
      <w:jc w:val="both"/>
    </w:pPr>
    <w:rPr>
      <w:b/>
      <w:sz w:val="32"/>
      <w:szCs w:val="20"/>
    </w:rPr>
  </w:style>
  <w:style w:type="character" w:customStyle="1" w:styleId="RecuodecorpodetextoChar">
    <w:name w:val="Recuo de corpo de texto Char"/>
    <w:basedOn w:val="Fontepargpadro"/>
    <w:link w:val="Recuodecorpodetexto"/>
    <w:rsid w:val="000A2E16"/>
    <w:rPr>
      <w:rFonts w:ascii="Times New Roman" w:eastAsia="Times New Roman" w:hAnsi="Times New Roman" w:cs="Times New Roman"/>
      <w:b/>
      <w:sz w:val="32"/>
      <w:szCs w:val="20"/>
      <w:lang w:eastAsia="pt-BR"/>
    </w:rPr>
  </w:style>
  <w:style w:type="paragraph" w:styleId="PargrafodaLista">
    <w:name w:val="List Paragraph"/>
    <w:basedOn w:val="Normal"/>
    <w:uiPriority w:val="34"/>
    <w:qFormat/>
    <w:rsid w:val="00592784"/>
    <w:pPr>
      <w:ind w:left="720"/>
      <w:contextualSpacing/>
    </w:pPr>
  </w:style>
  <w:style w:type="table" w:styleId="Tabelacomgrade">
    <w:name w:val="Table Grid"/>
    <w:basedOn w:val="Tabelanormal"/>
    <w:uiPriority w:val="39"/>
    <w:rsid w:val="00980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733C98"/>
    <w:rPr>
      <w:sz w:val="16"/>
      <w:szCs w:val="16"/>
    </w:rPr>
  </w:style>
  <w:style w:type="paragraph" w:styleId="Textodecomentrio">
    <w:name w:val="annotation text"/>
    <w:basedOn w:val="Normal"/>
    <w:link w:val="TextodecomentrioChar"/>
    <w:uiPriority w:val="99"/>
    <w:semiHidden/>
    <w:unhideWhenUsed/>
    <w:rsid w:val="00733C98"/>
    <w:rPr>
      <w:sz w:val="20"/>
      <w:szCs w:val="20"/>
    </w:rPr>
  </w:style>
  <w:style w:type="character" w:customStyle="1" w:styleId="TextodecomentrioChar">
    <w:name w:val="Texto de comentário Char"/>
    <w:basedOn w:val="Fontepargpadro"/>
    <w:link w:val="Textodecomentrio"/>
    <w:uiPriority w:val="99"/>
    <w:semiHidden/>
    <w:rsid w:val="00733C9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33C98"/>
    <w:rPr>
      <w:b/>
      <w:bCs/>
    </w:rPr>
  </w:style>
  <w:style w:type="character" w:customStyle="1" w:styleId="AssuntodocomentrioChar">
    <w:name w:val="Assunto do comentário Char"/>
    <w:basedOn w:val="TextodecomentrioChar"/>
    <w:link w:val="Assuntodocomentrio"/>
    <w:uiPriority w:val="99"/>
    <w:semiHidden/>
    <w:rsid w:val="00733C98"/>
    <w:rPr>
      <w:rFonts w:ascii="Times New Roman" w:eastAsia="Times New Roman" w:hAnsi="Times New Roman" w:cs="Times New Roman"/>
      <w:b/>
      <w:bCs/>
      <w:sz w:val="20"/>
      <w:szCs w:val="20"/>
      <w:lang w:eastAsia="pt-BR"/>
    </w:rPr>
  </w:style>
  <w:style w:type="paragraph" w:styleId="NormalWeb">
    <w:name w:val="Normal (Web)"/>
    <w:basedOn w:val="Normal"/>
    <w:uiPriority w:val="99"/>
    <w:semiHidden/>
    <w:unhideWhenUsed/>
    <w:rsid w:val="00852709"/>
    <w:pPr>
      <w:spacing w:before="100" w:beforeAutospacing="1" w:after="100" w:afterAutospacing="1"/>
    </w:pPr>
    <w:rPr>
      <w:sz w:val="24"/>
    </w:rPr>
  </w:style>
  <w:style w:type="character" w:styleId="Hyperlink">
    <w:name w:val="Hyperlink"/>
    <w:basedOn w:val="Fontepargpadro"/>
    <w:uiPriority w:val="99"/>
    <w:unhideWhenUsed/>
    <w:rsid w:val="007E0E1E"/>
    <w:rPr>
      <w:color w:val="0563C1" w:themeColor="hyperlink"/>
      <w:u w:val="single"/>
    </w:rPr>
  </w:style>
  <w:style w:type="character" w:styleId="MenoPendente">
    <w:name w:val="Unresolved Mention"/>
    <w:basedOn w:val="Fontepargpadro"/>
    <w:uiPriority w:val="99"/>
    <w:semiHidden/>
    <w:unhideWhenUsed/>
    <w:rsid w:val="007E0E1E"/>
    <w:rPr>
      <w:color w:val="605E5C"/>
      <w:shd w:val="clear" w:color="auto" w:fill="E1DFDD"/>
    </w:rPr>
  </w:style>
  <w:style w:type="paragraph" w:customStyle="1" w:styleId="Padro">
    <w:name w:val="Padrão"/>
    <w:rsid w:val="00492DEC"/>
    <w:pPr>
      <w:tabs>
        <w:tab w:val="left" w:pos="708"/>
      </w:tabs>
      <w:suppressAutoHyphens/>
      <w:spacing w:line="256" w:lineRule="auto"/>
    </w:pPr>
    <w:rPr>
      <w:rFonts w:ascii="Times New Roman" w:eastAsia="SimSun" w:hAnsi="Times New Roman" w:cs="Mangal"/>
      <w:sz w:val="24"/>
      <w:szCs w:val="24"/>
      <w:lang w:eastAsia="zh-CN" w:bidi="hi-IN"/>
    </w:rPr>
  </w:style>
  <w:style w:type="paragraph" w:styleId="Corpodetexto">
    <w:name w:val="Body Text"/>
    <w:basedOn w:val="Normal"/>
    <w:link w:val="CorpodetextoChar"/>
    <w:rsid w:val="006B206C"/>
    <w:pPr>
      <w:jc w:val="right"/>
    </w:pPr>
    <w:rPr>
      <w:szCs w:val="20"/>
      <w:lang w:val="x-none" w:eastAsia="x-none"/>
    </w:rPr>
  </w:style>
  <w:style w:type="character" w:customStyle="1" w:styleId="CorpodetextoChar">
    <w:name w:val="Corpo de texto Char"/>
    <w:basedOn w:val="Fontepargpadro"/>
    <w:link w:val="Corpodetexto"/>
    <w:rsid w:val="006B206C"/>
    <w:rPr>
      <w:rFonts w:ascii="Times New Roman" w:eastAsia="Times New Roman" w:hAnsi="Times New Roman" w:cs="Times New Roman"/>
      <w:sz w:val="28"/>
      <w:szCs w:val="20"/>
      <w:lang w:val="x-none" w:eastAsia="x-none"/>
    </w:rPr>
  </w:style>
  <w:style w:type="paragraph" w:styleId="Cabealho">
    <w:name w:val="header"/>
    <w:basedOn w:val="Normal"/>
    <w:link w:val="CabealhoChar"/>
    <w:uiPriority w:val="99"/>
    <w:unhideWhenUsed/>
    <w:rsid w:val="0072083E"/>
    <w:pPr>
      <w:tabs>
        <w:tab w:val="center" w:pos="4252"/>
        <w:tab w:val="right" w:pos="8504"/>
      </w:tabs>
    </w:pPr>
  </w:style>
  <w:style w:type="character" w:customStyle="1" w:styleId="CabealhoChar">
    <w:name w:val="Cabeçalho Char"/>
    <w:basedOn w:val="Fontepargpadro"/>
    <w:link w:val="Cabealho"/>
    <w:uiPriority w:val="99"/>
    <w:rsid w:val="0072083E"/>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72083E"/>
    <w:pPr>
      <w:tabs>
        <w:tab w:val="center" w:pos="4252"/>
        <w:tab w:val="right" w:pos="8504"/>
      </w:tabs>
    </w:pPr>
  </w:style>
  <w:style w:type="character" w:customStyle="1" w:styleId="RodapChar">
    <w:name w:val="Rodapé Char"/>
    <w:basedOn w:val="Fontepargpadro"/>
    <w:link w:val="Rodap"/>
    <w:uiPriority w:val="99"/>
    <w:rsid w:val="0072083E"/>
    <w:rPr>
      <w:rFonts w:ascii="Times New Roman" w:eastAsia="Times New Roman" w:hAnsi="Times New Roman" w:cs="Times New Roman"/>
      <w:sz w:val="28"/>
      <w:szCs w:val="24"/>
      <w:lang w:eastAsia="pt-BR"/>
    </w:rPr>
  </w:style>
  <w:style w:type="character" w:customStyle="1" w:styleId="Ttulo1Char">
    <w:name w:val="Título 1 Char"/>
    <w:basedOn w:val="Fontepargpadro"/>
    <w:link w:val="Ttulo1"/>
    <w:uiPriority w:val="9"/>
    <w:rsid w:val="0098178E"/>
    <w:rPr>
      <w:rFonts w:asciiTheme="majorHAnsi" w:eastAsiaTheme="majorEastAsia" w:hAnsiTheme="majorHAnsi" w:cstheme="majorBidi"/>
      <w:color w:val="2F5496" w:themeColor="accent1" w:themeShade="BF"/>
      <w:sz w:val="40"/>
      <w:szCs w:val="4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699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7FDF-E1C9-4B6E-908D-49C698C1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6362</Words>
  <Characters>34358</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SMELT</dc:creator>
  <cp:keywords/>
  <dc:description/>
  <cp:lastModifiedBy>Saulo Lopes</cp:lastModifiedBy>
  <cp:revision>2</cp:revision>
  <cp:lastPrinted>2025-03-19T18:50:00Z</cp:lastPrinted>
  <dcterms:created xsi:type="dcterms:W3CDTF">2026-07-29T13:39:00Z</dcterms:created>
  <dcterms:modified xsi:type="dcterms:W3CDTF">2026-07-29T13:39:00Z</dcterms:modified>
</cp:coreProperties>
</file>